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66" w:rsidRPr="0034350E" w:rsidRDefault="00591166" w:rsidP="005911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4350E">
        <w:rPr>
          <w:rFonts w:ascii="Times New Roman" w:hAnsi="Times New Roman" w:cs="Times New Roman"/>
          <w:b/>
          <w:sz w:val="44"/>
          <w:szCs w:val="44"/>
          <w:u w:val="single"/>
        </w:rPr>
        <w:t>Ул. Заозерная д. № 1</w:t>
      </w:r>
    </w:p>
    <w:p w:rsidR="00591166" w:rsidRPr="00904710" w:rsidRDefault="00591166" w:rsidP="005911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166" w:rsidRDefault="00591166" w:rsidP="0059116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710"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сантехническим работам</w:t>
      </w:r>
    </w:p>
    <w:p w:rsidR="000F6FA2" w:rsidRPr="001B3DA3" w:rsidRDefault="000F6FA2" w:rsidP="00591166">
      <w:pPr>
        <w:pStyle w:val="a4"/>
        <w:jc w:val="center"/>
        <w:rPr>
          <w:b/>
          <w:u w:val="single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379"/>
        <w:gridCol w:w="2126"/>
        <w:gridCol w:w="2268"/>
      </w:tblGrid>
      <w:tr w:rsidR="003340B6" w:rsidTr="003340B6">
        <w:tc>
          <w:tcPr>
            <w:tcW w:w="6379" w:type="dxa"/>
          </w:tcPr>
          <w:p w:rsidR="003340B6" w:rsidRPr="00591166" w:rsidRDefault="003340B6" w:rsidP="000B253E">
            <w:pPr>
              <w:jc w:val="center"/>
              <w:rPr>
                <w:rFonts w:ascii="Times New Roman" w:hAnsi="Times New Roman" w:cs="Times New Roman"/>
              </w:rPr>
            </w:pPr>
            <w:r w:rsidRPr="00591166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126" w:type="dxa"/>
          </w:tcPr>
          <w:p w:rsidR="003340B6" w:rsidRPr="00904710" w:rsidRDefault="003340B6" w:rsidP="00B54289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Запланированная</w:t>
            </w:r>
          </w:p>
          <w:p w:rsidR="003340B6" w:rsidRPr="00904710" w:rsidRDefault="003340B6" w:rsidP="00B5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 (тыс. </w:t>
            </w:r>
            <w:r w:rsidRPr="0090471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268" w:type="dxa"/>
          </w:tcPr>
          <w:p w:rsidR="003340B6" w:rsidRPr="00904710" w:rsidRDefault="003340B6" w:rsidP="00B5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стоимость (тыс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04710">
              <w:rPr>
                <w:rFonts w:ascii="Times New Roman" w:hAnsi="Times New Roman" w:cs="Times New Roman"/>
              </w:rPr>
              <w:t>р</w:t>
            </w:r>
            <w:proofErr w:type="gramEnd"/>
            <w:r w:rsidRPr="00904710">
              <w:rPr>
                <w:rFonts w:ascii="Times New Roman" w:hAnsi="Times New Roman" w:cs="Times New Roman"/>
              </w:rPr>
              <w:t>уб.)</w:t>
            </w:r>
          </w:p>
        </w:tc>
      </w:tr>
      <w:tr w:rsidR="00591166" w:rsidTr="003340B6">
        <w:tc>
          <w:tcPr>
            <w:tcW w:w="6379" w:type="dxa"/>
          </w:tcPr>
          <w:p w:rsidR="00591166" w:rsidRPr="00591166" w:rsidRDefault="00591166" w:rsidP="000B253E">
            <w:pPr>
              <w:rPr>
                <w:rFonts w:ascii="Times New Roman" w:hAnsi="Times New Roman" w:cs="Times New Roman"/>
              </w:rPr>
            </w:pPr>
            <w:r w:rsidRPr="00591166">
              <w:rPr>
                <w:rFonts w:ascii="Times New Roman" w:hAnsi="Times New Roman" w:cs="Times New Roman"/>
              </w:rPr>
              <w:t>Замена манометров в 2-х водомерных узлах 2 шт.</w:t>
            </w:r>
          </w:p>
        </w:tc>
        <w:tc>
          <w:tcPr>
            <w:tcW w:w="2126" w:type="dxa"/>
          </w:tcPr>
          <w:p w:rsidR="00591166" w:rsidRPr="00591166" w:rsidRDefault="00591166" w:rsidP="000B253E">
            <w:pPr>
              <w:jc w:val="center"/>
              <w:rPr>
                <w:rFonts w:ascii="Times New Roman" w:hAnsi="Times New Roman" w:cs="Times New Roman"/>
              </w:rPr>
            </w:pPr>
            <w:r w:rsidRPr="00591166">
              <w:rPr>
                <w:rFonts w:ascii="Times New Roman" w:hAnsi="Times New Roman" w:cs="Times New Roman"/>
              </w:rPr>
              <w:t>1 т.</w:t>
            </w:r>
            <w:r w:rsidR="003340B6">
              <w:rPr>
                <w:rFonts w:ascii="Times New Roman" w:hAnsi="Times New Roman" w:cs="Times New Roman"/>
              </w:rPr>
              <w:t xml:space="preserve"> </w:t>
            </w:r>
            <w:r w:rsidRPr="00591166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268" w:type="dxa"/>
          </w:tcPr>
          <w:p w:rsidR="00591166" w:rsidRPr="00591166" w:rsidRDefault="003340B6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т. р.</w:t>
            </w:r>
          </w:p>
        </w:tc>
      </w:tr>
      <w:tr w:rsidR="00591166" w:rsidTr="003340B6">
        <w:tc>
          <w:tcPr>
            <w:tcW w:w="6379" w:type="dxa"/>
          </w:tcPr>
          <w:p w:rsidR="00591166" w:rsidRPr="00591166" w:rsidRDefault="00591166" w:rsidP="000B253E">
            <w:pPr>
              <w:rPr>
                <w:rFonts w:ascii="Times New Roman" w:hAnsi="Times New Roman" w:cs="Times New Roman"/>
              </w:rPr>
            </w:pPr>
            <w:r w:rsidRPr="00591166">
              <w:rPr>
                <w:rFonts w:ascii="Times New Roman" w:hAnsi="Times New Roman" w:cs="Times New Roman"/>
              </w:rPr>
              <w:t xml:space="preserve">Замена фильтрующих элементов (сетка) </w:t>
            </w:r>
            <w:proofErr w:type="spellStart"/>
            <w:r w:rsidRPr="00591166">
              <w:rPr>
                <w:rFonts w:ascii="Times New Roman" w:hAnsi="Times New Roman" w:cs="Times New Roman"/>
              </w:rPr>
              <w:t>Ду</w:t>
            </w:r>
            <w:proofErr w:type="spellEnd"/>
            <w:r w:rsidRPr="00591166">
              <w:rPr>
                <w:rFonts w:ascii="Times New Roman" w:hAnsi="Times New Roman" w:cs="Times New Roman"/>
              </w:rPr>
              <w:t>. 50 в фильтрах 2 шт.</w:t>
            </w:r>
          </w:p>
        </w:tc>
        <w:tc>
          <w:tcPr>
            <w:tcW w:w="2126" w:type="dxa"/>
          </w:tcPr>
          <w:p w:rsidR="00591166" w:rsidRPr="00591166" w:rsidRDefault="00591166" w:rsidP="000B253E">
            <w:pPr>
              <w:jc w:val="center"/>
              <w:rPr>
                <w:rFonts w:ascii="Times New Roman" w:hAnsi="Times New Roman" w:cs="Times New Roman"/>
              </w:rPr>
            </w:pPr>
            <w:r w:rsidRPr="00591166">
              <w:rPr>
                <w:rFonts w:ascii="Times New Roman" w:hAnsi="Times New Roman" w:cs="Times New Roman"/>
              </w:rPr>
              <w:t>1 т.</w:t>
            </w:r>
            <w:r w:rsidR="003340B6">
              <w:rPr>
                <w:rFonts w:ascii="Times New Roman" w:hAnsi="Times New Roman" w:cs="Times New Roman"/>
              </w:rPr>
              <w:t xml:space="preserve"> </w:t>
            </w:r>
            <w:r w:rsidRPr="00591166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268" w:type="dxa"/>
          </w:tcPr>
          <w:p w:rsidR="00591166" w:rsidRPr="00591166" w:rsidRDefault="003340B6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т. р.</w:t>
            </w:r>
          </w:p>
        </w:tc>
      </w:tr>
      <w:tr w:rsidR="00591166" w:rsidTr="003340B6">
        <w:tc>
          <w:tcPr>
            <w:tcW w:w="6379" w:type="dxa"/>
          </w:tcPr>
          <w:p w:rsidR="00591166" w:rsidRPr="00591166" w:rsidRDefault="00591166" w:rsidP="000B253E">
            <w:pPr>
              <w:rPr>
                <w:rFonts w:ascii="Times New Roman" w:hAnsi="Times New Roman" w:cs="Times New Roman"/>
              </w:rPr>
            </w:pPr>
            <w:r w:rsidRPr="00591166">
              <w:rPr>
                <w:rFonts w:ascii="Times New Roman" w:hAnsi="Times New Roman" w:cs="Times New Roman"/>
              </w:rPr>
              <w:t xml:space="preserve">Замена запорного крана </w:t>
            </w:r>
            <w:proofErr w:type="spellStart"/>
            <w:r w:rsidRPr="00591166">
              <w:rPr>
                <w:rFonts w:ascii="Times New Roman" w:hAnsi="Times New Roman" w:cs="Times New Roman"/>
              </w:rPr>
              <w:t>Ду</w:t>
            </w:r>
            <w:proofErr w:type="spellEnd"/>
            <w:r w:rsidRPr="00591166">
              <w:rPr>
                <w:rFonts w:ascii="Times New Roman" w:hAnsi="Times New Roman" w:cs="Times New Roman"/>
              </w:rPr>
              <w:t xml:space="preserve"> 32 на стояке кв. 31-43 в подвале </w:t>
            </w:r>
          </w:p>
        </w:tc>
        <w:tc>
          <w:tcPr>
            <w:tcW w:w="2126" w:type="dxa"/>
          </w:tcPr>
          <w:p w:rsidR="00591166" w:rsidRPr="00591166" w:rsidRDefault="00591166" w:rsidP="000B253E">
            <w:pPr>
              <w:jc w:val="center"/>
              <w:rPr>
                <w:rFonts w:ascii="Times New Roman" w:hAnsi="Times New Roman" w:cs="Times New Roman"/>
              </w:rPr>
            </w:pPr>
            <w:r w:rsidRPr="00591166">
              <w:rPr>
                <w:rFonts w:ascii="Times New Roman" w:hAnsi="Times New Roman" w:cs="Times New Roman"/>
              </w:rPr>
              <w:t>1,5 т.</w:t>
            </w:r>
            <w:r w:rsidR="003340B6">
              <w:rPr>
                <w:rFonts w:ascii="Times New Roman" w:hAnsi="Times New Roman" w:cs="Times New Roman"/>
              </w:rPr>
              <w:t xml:space="preserve"> </w:t>
            </w:r>
            <w:r w:rsidRPr="00591166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268" w:type="dxa"/>
          </w:tcPr>
          <w:p w:rsidR="00591166" w:rsidRPr="00591166" w:rsidRDefault="003340B6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 т. р.</w:t>
            </w:r>
          </w:p>
        </w:tc>
      </w:tr>
      <w:tr w:rsidR="00591166" w:rsidTr="003340B6">
        <w:tc>
          <w:tcPr>
            <w:tcW w:w="6379" w:type="dxa"/>
          </w:tcPr>
          <w:p w:rsidR="00591166" w:rsidRPr="00591166" w:rsidRDefault="00591166" w:rsidP="000B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1166" w:rsidRPr="00591166" w:rsidRDefault="00591166" w:rsidP="000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1166" w:rsidRPr="00591166" w:rsidRDefault="00591166" w:rsidP="000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66" w:rsidTr="003340B6">
        <w:tc>
          <w:tcPr>
            <w:tcW w:w="6379" w:type="dxa"/>
          </w:tcPr>
          <w:p w:rsidR="00591166" w:rsidRPr="00591166" w:rsidRDefault="00591166" w:rsidP="000B2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116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591166" w:rsidRPr="00591166" w:rsidRDefault="00591166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166">
              <w:rPr>
                <w:rFonts w:ascii="Times New Roman" w:hAnsi="Times New Roman" w:cs="Times New Roman"/>
                <w:b/>
              </w:rPr>
              <w:t>3,5 т.</w:t>
            </w:r>
            <w:r w:rsidR="003340B6">
              <w:rPr>
                <w:rFonts w:ascii="Times New Roman" w:hAnsi="Times New Roman" w:cs="Times New Roman"/>
                <w:b/>
              </w:rPr>
              <w:t xml:space="preserve"> </w:t>
            </w:r>
            <w:r w:rsidRPr="00591166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2268" w:type="dxa"/>
          </w:tcPr>
          <w:p w:rsidR="00591166" w:rsidRPr="00591166" w:rsidRDefault="003340B6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 т. р.</w:t>
            </w:r>
          </w:p>
        </w:tc>
      </w:tr>
    </w:tbl>
    <w:p w:rsidR="00DB52AB" w:rsidRDefault="00DB52AB" w:rsidP="000B253E">
      <w:pPr>
        <w:spacing w:after="0"/>
        <w:rPr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3340B6" w:rsidRDefault="003340B6" w:rsidP="003340B6">
      <w:pPr>
        <w:pStyle w:val="a4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710">
        <w:rPr>
          <w:rFonts w:ascii="Times New Roman" w:hAnsi="Times New Roman" w:cs="Times New Roman"/>
          <w:b/>
          <w:sz w:val="32"/>
          <w:szCs w:val="32"/>
        </w:rPr>
        <w:t xml:space="preserve">Отчет о выполнении </w:t>
      </w:r>
      <w:r w:rsidRPr="003340B6">
        <w:rPr>
          <w:rFonts w:ascii="Times New Roman" w:hAnsi="Times New Roman" w:cs="Times New Roman"/>
          <w:b/>
          <w:sz w:val="40"/>
          <w:szCs w:val="40"/>
          <w:u w:val="single"/>
        </w:rPr>
        <w:t>не запланированных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сантехнических работ</w:t>
      </w:r>
    </w:p>
    <w:p w:rsidR="00591166" w:rsidRPr="003340B6" w:rsidRDefault="00591166" w:rsidP="000B253E">
      <w:pPr>
        <w:spacing w:after="0"/>
        <w:rPr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6804"/>
        <w:gridCol w:w="3828"/>
      </w:tblGrid>
      <w:tr w:rsidR="003340B6" w:rsidRPr="00904710" w:rsidTr="003340B6">
        <w:tc>
          <w:tcPr>
            <w:tcW w:w="6804" w:type="dxa"/>
          </w:tcPr>
          <w:p w:rsidR="003340B6" w:rsidRPr="00904710" w:rsidRDefault="003340B6" w:rsidP="00B5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828" w:type="dxa"/>
          </w:tcPr>
          <w:p w:rsidR="003340B6" w:rsidRPr="00904710" w:rsidRDefault="003340B6" w:rsidP="00B54289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3340B6" w:rsidRPr="00904710" w:rsidTr="003340B6">
        <w:tc>
          <w:tcPr>
            <w:tcW w:w="6804" w:type="dxa"/>
          </w:tcPr>
          <w:p w:rsidR="003340B6" w:rsidRPr="00904710" w:rsidRDefault="003340B6" w:rsidP="00B54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входного запорного крана на системе ХВС в к. 23</w:t>
            </w:r>
            <w:r w:rsidR="00BC12EB">
              <w:rPr>
                <w:rFonts w:ascii="Times New Roman" w:hAnsi="Times New Roman" w:cs="Times New Roman"/>
              </w:rPr>
              <w:t xml:space="preserve"> – 1 шт.</w:t>
            </w:r>
          </w:p>
        </w:tc>
        <w:tc>
          <w:tcPr>
            <w:tcW w:w="3828" w:type="dxa"/>
          </w:tcPr>
          <w:p w:rsidR="003340B6" w:rsidRPr="00904710" w:rsidRDefault="00330D8F" w:rsidP="00B5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 т. р.</w:t>
            </w:r>
          </w:p>
        </w:tc>
      </w:tr>
      <w:tr w:rsidR="003340B6" w:rsidRPr="00904710" w:rsidTr="003340B6">
        <w:tc>
          <w:tcPr>
            <w:tcW w:w="6804" w:type="dxa"/>
          </w:tcPr>
          <w:p w:rsidR="003340B6" w:rsidRPr="00904710" w:rsidRDefault="00330D8F" w:rsidP="00B54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гибкой подводки для воды в </w:t>
            </w: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зле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(Офис ТСЖ)</w:t>
            </w:r>
            <w:r w:rsidR="00BC12EB">
              <w:rPr>
                <w:rFonts w:ascii="Times New Roman" w:hAnsi="Times New Roman" w:cs="Times New Roman"/>
              </w:rPr>
              <w:t xml:space="preserve"> – 1 шт.</w:t>
            </w:r>
          </w:p>
        </w:tc>
        <w:tc>
          <w:tcPr>
            <w:tcW w:w="3828" w:type="dxa"/>
          </w:tcPr>
          <w:p w:rsidR="003340B6" w:rsidRPr="00904710" w:rsidRDefault="00330D8F" w:rsidP="00B5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3340B6" w:rsidRPr="00904710" w:rsidTr="003340B6">
        <w:tc>
          <w:tcPr>
            <w:tcW w:w="6804" w:type="dxa"/>
          </w:tcPr>
          <w:p w:rsidR="003340B6" w:rsidRPr="00330D8F" w:rsidRDefault="00330D8F" w:rsidP="00330D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0D8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28" w:type="dxa"/>
          </w:tcPr>
          <w:p w:rsidR="003340B6" w:rsidRPr="00330D8F" w:rsidRDefault="00330D8F" w:rsidP="00B54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D8F">
              <w:rPr>
                <w:rFonts w:ascii="Times New Roman" w:hAnsi="Times New Roman" w:cs="Times New Roman"/>
                <w:b/>
              </w:rPr>
              <w:t>0,3 т. р.</w:t>
            </w:r>
          </w:p>
        </w:tc>
      </w:tr>
    </w:tbl>
    <w:p w:rsidR="00591166" w:rsidRDefault="00591166" w:rsidP="000B253E">
      <w:pPr>
        <w:spacing w:after="0"/>
        <w:rPr>
          <w:b/>
          <w:u w:val="single"/>
        </w:rPr>
      </w:pPr>
    </w:p>
    <w:p w:rsidR="00207005" w:rsidRDefault="00207005" w:rsidP="00207005">
      <w:pPr>
        <w:spacing w:after="0"/>
        <w:rPr>
          <w:b/>
          <w:u w:val="single"/>
        </w:rPr>
      </w:pPr>
      <w:r>
        <w:rPr>
          <w:b/>
          <w:u w:val="single"/>
        </w:rPr>
        <w:t xml:space="preserve">Фактически истрачено </w:t>
      </w:r>
      <w:r w:rsidRPr="00207005">
        <w:rPr>
          <w:b/>
        </w:rPr>
        <w:t>5 -</w:t>
      </w:r>
      <w:r>
        <w:rPr>
          <w:b/>
        </w:rPr>
        <w:t xml:space="preserve"> </w:t>
      </w:r>
      <w:r w:rsidRPr="00207005">
        <w:rPr>
          <w:b/>
          <w:highlight w:val="yellow"/>
        </w:rPr>
        <w:t>3,5</w:t>
      </w:r>
      <w:r>
        <w:rPr>
          <w:rFonts w:ascii="Times New Roman" w:hAnsi="Times New Roman" w:cs="Times New Roman"/>
          <w:b/>
        </w:rPr>
        <w:t>= 1,5  превышение – 42 %</w:t>
      </w: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3325DE" w:rsidRDefault="003325DE" w:rsidP="003325DE">
      <w:pPr>
        <w:spacing w:after="0"/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/Н. А. </w:t>
      </w:r>
      <w:proofErr w:type="spellStart"/>
      <w:r>
        <w:rPr>
          <w:u w:val="single"/>
        </w:rPr>
        <w:t>Марчак</w:t>
      </w:r>
      <w:proofErr w:type="spellEnd"/>
      <w:r>
        <w:rPr>
          <w:u w:val="single"/>
        </w:rPr>
        <w:t>/</w:t>
      </w:r>
      <w:r>
        <w:rPr>
          <w:b/>
          <w:u w:val="single"/>
        </w:rPr>
        <w:t>.</w:t>
      </w: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591166" w:rsidRDefault="00591166" w:rsidP="000B253E">
      <w:pPr>
        <w:spacing w:after="0"/>
        <w:rPr>
          <w:b/>
          <w:u w:val="single"/>
        </w:rPr>
      </w:pPr>
    </w:p>
    <w:p w:rsidR="002E07BD" w:rsidRDefault="002E07BD" w:rsidP="002E07BD">
      <w:pPr>
        <w:spacing w:after="0"/>
        <w:rPr>
          <w:b/>
          <w:u w:val="single"/>
        </w:rPr>
      </w:pPr>
    </w:p>
    <w:p w:rsidR="00D54D28" w:rsidRDefault="00D54D28" w:rsidP="002E07B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30D8F" w:rsidRPr="00BB6780" w:rsidRDefault="00330D8F" w:rsidP="002E07B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B6780">
        <w:rPr>
          <w:rFonts w:ascii="Times New Roman" w:hAnsi="Times New Roman" w:cs="Times New Roman"/>
          <w:b/>
          <w:sz w:val="44"/>
          <w:szCs w:val="44"/>
          <w:u w:val="single"/>
        </w:rPr>
        <w:t>Ул. Заозерная д. № 5</w:t>
      </w:r>
    </w:p>
    <w:p w:rsidR="00330D8F" w:rsidRPr="00BB6780" w:rsidRDefault="00330D8F" w:rsidP="002E07B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6780"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по </w:t>
      </w:r>
      <w:r w:rsidRPr="00BB6780">
        <w:rPr>
          <w:rFonts w:ascii="Times New Roman" w:hAnsi="Times New Roman" w:cs="Times New Roman"/>
          <w:b/>
          <w:sz w:val="32"/>
          <w:szCs w:val="32"/>
          <w:u w:val="single"/>
        </w:rPr>
        <w:t>сантехническим работам</w:t>
      </w:r>
    </w:p>
    <w:p w:rsidR="0063340C" w:rsidRPr="00BB6780" w:rsidRDefault="0063340C" w:rsidP="000B253E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6804"/>
        <w:gridCol w:w="1843"/>
        <w:gridCol w:w="2552"/>
      </w:tblGrid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43" w:type="dxa"/>
          </w:tcPr>
          <w:p w:rsidR="002E07BD" w:rsidRPr="00BB6780" w:rsidRDefault="002E07BD" w:rsidP="00D04E97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Запланированная</w:t>
            </w:r>
          </w:p>
          <w:p w:rsidR="002E07BD" w:rsidRPr="00BB6780" w:rsidRDefault="002E07BD" w:rsidP="00D04E97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стоимость  (тыс. руб.)</w:t>
            </w:r>
          </w:p>
        </w:tc>
        <w:tc>
          <w:tcPr>
            <w:tcW w:w="2552" w:type="dxa"/>
          </w:tcPr>
          <w:p w:rsidR="002E07BD" w:rsidRPr="00BB6780" w:rsidRDefault="002E07BD" w:rsidP="00D04E97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Фактическая стоимость (тыс</w:t>
            </w:r>
            <w:proofErr w:type="gramStart"/>
            <w:r w:rsidRPr="00BB6780">
              <w:rPr>
                <w:rFonts w:ascii="Times New Roman" w:hAnsi="Times New Roman" w:cs="Times New Roman"/>
              </w:rPr>
              <w:t>.р</w:t>
            </w:r>
            <w:proofErr w:type="gramEnd"/>
            <w:r w:rsidRPr="00BB6780">
              <w:rPr>
                <w:rFonts w:ascii="Times New Roman" w:hAnsi="Times New Roman" w:cs="Times New Roman"/>
              </w:rPr>
              <w:t>уб.)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 xml:space="preserve">Замена трубопровода ГВС с подключением к стоякам </w:t>
            </w:r>
            <w:proofErr w:type="spellStart"/>
            <w:r w:rsidRPr="00BB6780">
              <w:rPr>
                <w:rFonts w:ascii="Times New Roman" w:hAnsi="Times New Roman" w:cs="Times New Roman"/>
              </w:rPr>
              <w:t>Ду</w:t>
            </w:r>
            <w:proofErr w:type="spellEnd"/>
            <w:r w:rsidRPr="00BB6780">
              <w:rPr>
                <w:rFonts w:ascii="Times New Roman" w:hAnsi="Times New Roman" w:cs="Times New Roman"/>
              </w:rPr>
              <w:t xml:space="preserve"> 25 (3 под</w:t>
            </w:r>
            <w:proofErr w:type="gramStart"/>
            <w:r w:rsidRPr="00BB6780">
              <w:rPr>
                <w:rFonts w:ascii="Times New Roman" w:hAnsi="Times New Roman" w:cs="Times New Roman"/>
              </w:rPr>
              <w:t>.</w:t>
            </w:r>
            <w:proofErr w:type="gramEnd"/>
            <w:r w:rsidRPr="00BB6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6780">
              <w:rPr>
                <w:rFonts w:ascii="Times New Roman" w:hAnsi="Times New Roman" w:cs="Times New Roman"/>
              </w:rPr>
              <w:t>ч</w:t>
            </w:r>
            <w:proofErr w:type="gramEnd"/>
            <w:r w:rsidRPr="00BB6780">
              <w:rPr>
                <w:rFonts w:ascii="Times New Roman" w:hAnsi="Times New Roman" w:cs="Times New Roman"/>
              </w:rPr>
              <w:t>ердак) 30 м.п.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15 т.р.</w:t>
            </w:r>
          </w:p>
        </w:tc>
        <w:tc>
          <w:tcPr>
            <w:tcW w:w="2552" w:type="dxa"/>
          </w:tcPr>
          <w:p w:rsidR="002E07BD" w:rsidRDefault="009525B1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 т. р.</w:t>
            </w:r>
          </w:p>
          <w:p w:rsidR="009525B1" w:rsidRPr="00BB6780" w:rsidRDefault="009525B1" w:rsidP="00952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(выполнено частично)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 xml:space="preserve">Замена кранов на стояках ГВС 2,3 под. </w:t>
            </w:r>
            <w:proofErr w:type="spellStart"/>
            <w:r w:rsidRPr="00BB6780">
              <w:rPr>
                <w:rFonts w:ascii="Times New Roman" w:hAnsi="Times New Roman" w:cs="Times New Roman"/>
              </w:rPr>
              <w:t>Ду</w:t>
            </w:r>
            <w:proofErr w:type="spellEnd"/>
            <w:r w:rsidRPr="00BB6780">
              <w:rPr>
                <w:rFonts w:ascii="Times New Roman" w:hAnsi="Times New Roman" w:cs="Times New Roman"/>
              </w:rPr>
              <w:t xml:space="preserve"> 25 – 8 шт.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10 т.р.</w:t>
            </w:r>
          </w:p>
        </w:tc>
        <w:tc>
          <w:tcPr>
            <w:tcW w:w="2552" w:type="dxa"/>
          </w:tcPr>
          <w:p w:rsidR="002E07BD" w:rsidRPr="00BB6780" w:rsidRDefault="009525B1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3,7 т. р. (4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1B3DA3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Замена обратного трубопровода ГВС (2 под.) + изоляция 25 м.п.</w:t>
            </w:r>
          </w:p>
        </w:tc>
        <w:tc>
          <w:tcPr>
            <w:tcW w:w="1843" w:type="dxa"/>
          </w:tcPr>
          <w:p w:rsidR="002E07BD" w:rsidRPr="00BB6780" w:rsidRDefault="002E07BD" w:rsidP="00A50280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20 т.р.</w:t>
            </w:r>
          </w:p>
        </w:tc>
        <w:tc>
          <w:tcPr>
            <w:tcW w:w="2552" w:type="dxa"/>
          </w:tcPr>
          <w:p w:rsidR="002E07BD" w:rsidRPr="00BB6780" w:rsidRDefault="009525B1" w:rsidP="00A50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 xml:space="preserve">Замена трубопровода ГВС </w:t>
            </w:r>
            <w:proofErr w:type="spellStart"/>
            <w:r w:rsidRPr="00BB6780">
              <w:rPr>
                <w:rFonts w:ascii="Times New Roman" w:hAnsi="Times New Roman" w:cs="Times New Roman"/>
              </w:rPr>
              <w:t>Ду</w:t>
            </w:r>
            <w:proofErr w:type="spellEnd"/>
            <w:r w:rsidRPr="00BB6780">
              <w:rPr>
                <w:rFonts w:ascii="Times New Roman" w:hAnsi="Times New Roman" w:cs="Times New Roman"/>
              </w:rPr>
              <w:t xml:space="preserve"> 25 (4 под</w:t>
            </w:r>
            <w:proofErr w:type="gramStart"/>
            <w:r w:rsidRPr="00BB6780">
              <w:rPr>
                <w:rFonts w:ascii="Times New Roman" w:hAnsi="Times New Roman" w:cs="Times New Roman"/>
              </w:rPr>
              <w:t>.</w:t>
            </w:r>
            <w:proofErr w:type="gramEnd"/>
            <w:r w:rsidRPr="00BB6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6780">
              <w:rPr>
                <w:rFonts w:ascii="Times New Roman" w:hAnsi="Times New Roman" w:cs="Times New Roman"/>
              </w:rPr>
              <w:t>ч</w:t>
            </w:r>
            <w:proofErr w:type="gramEnd"/>
            <w:r w:rsidRPr="00BB6780">
              <w:rPr>
                <w:rFonts w:ascii="Times New Roman" w:hAnsi="Times New Roman" w:cs="Times New Roman"/>
              </w:rPr>
              <w:t>ердак) – 30 м.п. + изоляция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10 т.р.</w:t>
            </w:r>
          </w:p>
        </w:tc>
        <w:tc>
          <w:tcPr>
            <w:tcW w:w="2552" w:type="dxa"/>
          </w:tcPr>
          <w:p w:rsidR="002E07BD" w:rsidRPr="00BB6780" w:rsidRDefault="009525B1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 т. р.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 xml:space="preserve">Установка промывочных кранов </w:t>
            </w:r>
            <w:proofErr w:type="spellStart"/>
            <w:r w:rsidRPr="00BB6780">
              <w:rPr>
                <w:rFonts w:ascii="Times New Roman" w:hAnsi="Times New Roman" w:cs="Times New Roman"/>
              </w:rPr>
              <w:t>Ду</w:t>
            </w:r>
            <w:proofErr w:type="spellEnd"/>
            <w:r w:rsidRPr="00BB6780">
              <w:rPr>
                <w:rFonts w:ascii="Times New Roman" w:hAnsi="Times New Roman" w:cs="Times New Roman"/>
              </w:rPr>
              <w:t xml:space="preserve"> 32 на грязевики 3,4 </w:t>
            </w:r>
            <w:proofErr w:type="gramStart"/>
            <w:r w:rsidRPr="00BB6780">
              <w:rPr>
                <w:rFonts w:ascii="Times New Roman" w:hAnsi="Times New Roman" w:cs="Times New Roman"/>
              </w:rPr>
              <w:t>тепловом</w:t>
            </w:r>
            <w:proofErr w:type="gramEnd"/>
            <w:r w:rsidRPr="00BB6780">
              <w:rPr>
                <w:rFonts w:ascii="Times New Roman" w:hAnsi="Times New Roman" w:cs="Times New Roman"/>
              </w:rPr>
              <w:t xml:space="preserve"> центр – 4 шт.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2,5 тр.</w:t>
            </w:r>
          </w:p>
        </w:tc>
        <w:tc>
          <w:tcPr>
            <w:tcW w:w="2552" w:type="dxa"/>
          </w:tcPr>
          <w:p w:rsidR="002E07BD" w:rsidRPr="00BB6780" w:rsidRDefault="00B94B28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т. р.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Изоляция открытых участков трубопровода ГВС -  100 м.п.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10 т.р.</w:t>
            </w:r>
          </w:p>
        </w:tc>
        <w:tc>
          <w:tcPr>
            <w:tcW w:w="2552" w:type="dxa"/>
          </w:tcPr>
          <w:p w:rsidR="002E07BD" w:rsidRPr="00BB6780" w:rsidRDefault="009525B1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Замена манометров на системе отопления и ГВС – 15 шт.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8 т.р.</w:t>
            </w:r>
          </w:p>
        </w:tc>
        <w:tc>
          <w:tcPr>
            <w:tcW w:w="2552" w:type="dxa"/>
          </w:tcPr>
          <w:p w:rsidR="002E07BD" w:rsidRPr="00BB6780" w:rsidRDefault="00CE78F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т. р.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8971DA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Замена термометров на системе отопления и ГВС – 15 шт.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4 т.р.</w:t>
            </w:r>
          </w:p>
        </w:tc>
        <w:tc>
          <w:tcPr>
            <w:tcW w:w="2552" w:type="dxa"/>
          </w:tcPr>
          <w:p w:rsidR="002E07BD" w:rsidRPr="00BB6780" w:rsidRDefault="00CE78F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т. р.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Замена стояка ХВС кв. 105-113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4 т.р.</w:t>
            </w:r>
          </w:p>
        </w:tc>
        <w:tc>
          <w:tcPr>
            <w:tcW w:w="2552" w:type="dxa"/>
          </w:tcPr>
          <w:p w:rsidR="002E07BD" w:rsidRPr="00BB6780" w:rsidRDefault="009525B1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 xml:space="preserve">Замена кранов на стояках ГВС кв. 103-127, кв. 104-128 – 2 шт. 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4 т.р.</w:t>
            </w:r>
          </w:p>
        </w:tc>
        <w:tc>
          <w:tcPr>
            <w:tcW w:w="2552" w:type="dxa"/>
          </w:tcPr>
          <w:p w:rsidR="002E07BD" w:rsidRPr="00BB6780" w:rsidRDefault="009525B1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 т. р.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Замена участка канализации (5 под.) – 10 м.п.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3,5 т.р.</w:t>
            </w:r>
          </w:p>
        </w:tc>
        <w:tc>
          <w:tcPr>
            <w:tcW w:w="2552" w:type="dxa"/>
          </w:tcPr>
          <w:p w:rsidR="002E07BD" w:rsidRPr="00BB6780" w:rsidRDefault="009525B1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BD" w:rsidRPr="00BB6780" w:rsidTr="009525B1">
        <w:tc>
          <w:tcPr>
            <w:tcW w:w="6804" w:type="dxa"/>
          </w:tcPr>
          <w:p w:rsidR="002E07BD" w:rsidRPr="00BB6780" w:rsidRDefault="002E07BD" w:rsidP="000B2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B67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2E07BD" w:rsidRPr="00BB6780" w:rsidRDefault="002E07BD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D18">
              <w:rPr>
                <w:rFonts w:ascii="Times New Roman" w:hAnsi="Times New Roman" w:cs="Times New Roman"/>
                <w:b/>
                <w:highlight w:val="yellow"/>
              </w:rPr>
              <w:t>91</w:t>
            </w:r>
            <w:r w:rsidRPr="00BB6780">
              <w:rPr>
                <w:rFonts w:ascii="Times New Roman" w:hAnsi="Times New Roman" w:cs="Times New Roman"/>
                <w:b/>
              </w:rPr>
              <w:t xml:space="preserve"> т.р.</w:t>
            </w:r>
          </w:p>
        </w:tc>
        <w:tc>
          <w:tcPr>
            <w:tcW w:w="2552" w:type="dxa"/>
          </w:tcPr>
          <w:p w:rsidR="002E07BD" w:rsidRPr="00BB6780" w:rsidRDefault="009525B1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 т. р.</w:t>
            </w:r>
          </w:p>
        </w:tc>
      </w:tr>
    </w:tbl>
    <w:p w:rsidR="002E07BD" w:rsidRDefault="002E07BD" w:rsidP="000B253E">
      <w:pPr>
        <w:spacing w:after="0"/>
        <w:rPr>
          <w:b/>
          <w:u w:val="single"/>
        </w:rPr>
      </w:pPr>
    </w:p>
    <w:p w:rsidR="00CE78F2" w:rsidRDefault="00CE78F2" w:rsidP="00CE78F2">
      <w:pPr>
        <w:pStyle w:val="a4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710">
        <w:rPr>
          <w:rFonts w:ascii="Times New Roman" w:hAnsi="Times New Roman" w:cs="Times New Roman"/>
          <w:b/>
          <w:sz w:val="32"/>
          <w:szCs w:val="32"/>
        </w:rPr>
        <w:t xml:space="preserve">Отчет о выполнении </w:t>
      </w:r>
      <w:r w:rsidRPr="003340B6">
        <w:rPr>
          <w:rFonts w:ascii="Times New Roman" w:hAnsi="Times New Roman" w:cs="Times New Roman"/>
          <w:b/>
          <w:sz w:val="40"/>
          <w:szCs w:val="40"/>
          <w:u w:val="single"/>
        </w:rPr>
        <w:t>не запланированных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сантехнических работ</w:t>
      </w:r>
    </w:p>
    <w:p w:rsidR="002E07BD" w:rsidRDefault="002E07BD" w:rsidP="000B253E">
      <w:pPr>
        <w:spacing w:after="0"/>
        <w:rPr>
          <w:b/>
          <w:u w:val="single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7371"/>
        <w:gridCol w:w="3686"/>
      </w:tblGrid>
      <w:tr w:rsidR="002E07BD" w:rsidRPr="00904710" w:rsidTr="00722D40">
        <w:tc>
          <w:tcPr>
            <w:tcW w:w="7371" w:type="dxa"/>
          </w:tcPr>
          <w:p w:rsidR="002E07BD" w:rsidRPr="00904710" w:rsidRDefault="002E07BD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686" w:type="dxa"/>
          </w:tcPr>
          <w:p w:rsidR="002E07BD" w:rsidRPr="00904710" w:rsidRDefault="002E07BD" w:rsidP="00D04E97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Default="002E07BD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запорного крана </w:t>
            </w:r>
            <w:proofErr w:type="gramStart"/>
            <w:r>
              <w:rPr>
                <w:rFonts w:ascii="Times New Roman" w:hAnsi="Times New Roman" w:cs="Times New Roman"/>
              </w:rPr>
              <w:t>стояке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ГВС в подвале кв. 24-46,</w:t>
            </w:r>
          </w:p>
          <w:p w:rsidR="002E07BD" w:rsidRPr="00904710" w:rsidRDefault="002E07BD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подключение парикмахерской</w:t>
            </w:r>
            <w:r w:rsidR="00BC12EB">
              <w:rPr>
                <w:rFonts w:ascii="Times New Roman" w:hAnsi="Times New Roman" w:cs="Times New Roman"/>
              </w:rPr>
              <w:t xml:space="preserve"> – 3 шт.</w:t>
            </w:r>
          </w:p>
        </w:tc>
        <w:tc>
          <w:tcPr>
            <w:tcW w:w="3686" w:type="dxa"/>
          </w:tcPr>
          <w:p w:rsidR="002E07BD" w:rsidRPr="00904710" w:rsidRDefault="002E07BD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Pr="00904710" w:rsidRDefault="00BB6780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входных кранов на </w:t>
            </w:r>
            <w:proofErr w:type="spellStart"/>
            <w:r>
              <w:rPr>
                <w:rFonts w:ascii="Times New Roman" w:hAnsi="Times New Roman" w:cs="Times New Roman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</w:rPr>
              <w:t>. ГВС в кв. 62,66</w:t>
            </w:r>
            <w:r w:rsidR="00BC12EB">
              <w:rPr>
                <w:rFonts w:ascii="Times New Roman" w:hAnsi="Times New Roman" w:cs="Times New Roman"/>
              </w:rPr>
              <w:t xml:space="preserve"> – 2 шт.</w:t>
            </w:r>
          </w:p>
        </w:tc>
        <w:tc>
          <w:tcPr>
            <w:tcW w:w="3686" w:type="dxa"/>
          </w:tcPr>
          <w:p w:rsidR="002E07BD" w:rsidRPr="00904710" w:rsidRDefault="00BB6780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Pr="00904710" w:rsidRDefault="00BB6780" w:rsidP="00BB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запорного крана </w:t>
            </w:r>
            <w:proofErr w:type="gramStart"/>
            <w:r>
              <w:rPr>
                <w:rFonts w:ascii="Times New Roman" w:hAnsi="Times New Roman" w:cs="Times New Roman"/>
              </w:rPr>
              <w:t>стояке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ГВС в подвале кв. 22-45</w:t>
            </w:r>
            <w:r w:rsidR="00BC12EB">
              <w:rPr>
                <w:rFonts w:ascii="Times New Roman" w:hAnsi="Times New Roman" w:cs="Times New Roman"/>
              </w:rPr>
              <w:t xml:space="preserve"> – 2 шт.</w:t>
            </w:r>
          </w:p>
        </w:tc>
        <w:tc>
          <w:tcPr>
            <w:tcW w:w="3686" w:type="dxa"/>
          </w:tcPr>
          <w:p w:rsidR="002E07BD" w:rsidRPr="00904710" w:rsidRDefault="00BB6780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Pr="00904710" w:rsidRDefault="00BB6780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запорных и сбросных кранов на стояках ГВС в подвале, под. 4,5</w:t>
            </w:r>
            <w:r w:rsidR="00BC12EB">
              <w:rPr>
                <w:rFonts w:ascii="Times New Roman" w:hAnsi="Times New Roman" w:cs="Times New Roman"/>
              </w:rPr>
              <w:t xml:space="preserve"> – 10 шт.</w:t>
            </w:r>
          </w:p>
        </w:tc>
        <w:tc>
          <w:tcPr>
            <w:tcW w:w="3686" w:type="dxa"/>
          </w:tcPr>
          <w:p w:rsidR="002E07BD" w:rsidRPr="00904710" w:rsidRDefault="005249CE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Pr="00904710" w:rsidRDefault="005249CE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ГВС в подвале, кв. 1-17</w:t>
            </w:r>
            <w:r w:rsidR="00BC12EB">
              <w:rPr>
                <w:rFonts w:ascii="Times New Roman" w:hAnsi="Times New Roman" w:cs="Times New Roman"/>
              </w:rPr>
              <w:t>, - 3,5 м.п.</w:t>
            </w:r>
          </w:p>
        </w:tc>
        <w:tc>
          <w:tcPr>
            <w:tcW w:w="3686" w:type="dxa"/>
          </w:tcPr>
          <w:p w:rsidR="002E07BD" w:rsidRPr="00904710" w:rsidRDefault="005249CE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Pr="00904710" w:rsidRDefault="005249CE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канализации в подвале кв. 22-45</w:t>
            </w:r>
            <w:r w:rsidR="00BC12EB">
              <w:rPr>
                <w:rFonts w:ascii="Times New Roman" w:hAnsi="Times New Roman" w:cs="Times New Roman"/>
              </w:rPr>
              <w:t xml:space="preserve">, - 7 п. </w:t>
            </w:r>
            <w:proofErr w:type="gramStart"/>
            <w:r w:rsidR="00BC12EB">
              <w:rPr>
                <w:rFonts w:ascii="Times New Roman" w:hAnsi="Times New Roman" w:cs="Times New Roman"/>
              </w:rPr>
              <w:t>м</w:t>
            </w:r>
            <w:proofErr w:type="gramEnd"/>
            <w:r w:rsidR="00BC1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E07BD" w:rsidRPr="00904710" w:rsidRDefault="005249CE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т.</w:t>
            </w:r>
            <w:r w:rsidR="00B24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Pr="00904710" w:rsidRDefault="005249CE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канализации на чердаке над кв. 72</w:t>
            </w:r>
            <w:r w:rsidR="00BC12EB">
              <w:rPr>
                <w:rFonts w:ascii="Times New Roman" w:hAnsi="Times New Roman" w:cs="Times New Roman"/>
              </w:rPr>
              <w:t xml:space="preserve"> – 2,5 м. п.</w:t>
            </w:r>
          </w:p>
        </w:tc>
        <w:tc>
          <w:tcPr>
            <w:tcW w:w="3686" w:type="dxa"/>
          </w:tcPr>
          <w:p w:rsidR="002E07BD" w:rsidRPr="00904710" w:rsidRDefault="00B24792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Pr="00904710" w:rsidRDefault="00B24792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ГВС с кв. 75 на чердак</w:t>
            </w:r>
            <w:r w:rsidR="00BC12EB">
              <w:rPr>
                <w:rFonts w:ascii="Times New Roman" w:hAnsi="Times New Roman" w:cs="Times New Roman"/>
              </w:rPr>
              <w:t xml:space="preserve"> – 7 м. п.</w:t>
            </w:r>
          </w:p>
        </w:tc>
        <w:tc>
          <w:tcPr>
            <w:tcW w:w="3686" w:type="dxa"/>
          </w:tcPr>
          <w:p w:rsidR="002E07BD" w:rsidRPr="00904710" w:rsidRDefault="00B24792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Default="00B94B28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стояка ГВС с подключением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/с, с подвала кв. 51,55,59</w:t>
            </w:r>
            <w:r w:rsidR="00BC12EB">
              <w:rPr>
                <w:rFonts w:ascii="Times New Roman" w:hAnsi="Times New Roman" w:cs="Times New Roman"/>
              </w:rPr>
              <w:t xml:space="preserve"> – 16 м. п.</w:t>
            </w:r>
          </w:p>
        </w:tc>
        <w:tc>
          <w:tcPr>
            <w:tcW w:w="3686" w:type="dxa"/>
          </w:tcPr>
          <w:p w:rsidR="002E07BD" w:rsidRDefault="00B94B28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Default="00B94B28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ГВС, кв. 98, 102</w:t>
            </w:r>
            <w:r w:rsidR="00BC12EB">
              <w:rPr>
                <w:rFonts w:ascii="Times New Roman" w:hAnsi="Times New Roman" w:cs="Times New Roman"/>
              </w:rPr>
              <w:t>, - 5 м. п.</w:t>
            </w:r>
          </w:p>
        </w:tc>
        <w:tc>
          <w:tcPr>
            <w:tcW w:w="3686" w:type="dxa"/>
          </w:tcPr>
          <w:p w:rsidR="002E07BD" w:rsidRDefault="00B94B28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Default="00B94B28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ХВС, кв. 90,94,98,102</w:t>
            </w:r>
            <w:r w:rsidR="00BC12EB">
              <w:rPr>
                <w:rFonts w:ascii="Times New Roman" w:hAnsi="Times New Roman" w:cs="Times New Roman"/>
              </w:rPr>
              <w:t>, - 12 м. п.</w:t>
            </w:r>
          </w:p>
        </w:tc>
        <w:tc>
          <w:tcPr>
            <w:tcW w:w="3686" w:type="dxa"/>
          </w:tcPr>
          <w:p w:rsidR="002E07BD" w:rsidRDefault="00B94B28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Default="00B94B28" w:rsidP="00D0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стояка ХВС кв. 28-44</w:t>
            </w:r>
            <w:r w:rsidR="00BC12EB">
              <w:rPr>
                <w:rFonts w:ascii="Times New Roman" w:hAnsi="Times New Roman" w:cs="Times New Roman"/>
              </w:rPr>
              <w:t xml:space="preserve"> – 17 м. п.</w:t>
            </w:r>
          </w:p>
        </w:tc>
        <w:tc>
          <w:tcPr>
            <w:tcW w:w="3686" w:type="dxa"/>
          </w:tcPr>
          <w:p w:rsidR="002E07BD" w:rsidRDefault="00CE78F2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 т. р.</w:t>
            </w:r>
          </w:p>
        </w:tc>
      </w:tr>
      <w:tr w:rsidR="002E07BD" w:rsidRPr="00904710" w:rsidTr="00722D40">
        <w:tc>
          <w:tcPr>
            <w:tcW w:w="7371" w:type="dxa"/>
          </w:tcPr>
          <w:p w:rsidR="002E07BD" w:rsidRDefault="00CE78F2" w:rsidP="00BC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трубопровода ГВС в подвале, под. 4</w:t>
            </w:r>
            <w:r w:rsidR="00BC12EB">
              <w:rPr>
                <w:rFonts w:ascii="Times New Roman" w:hAnsi="Times New Roman" w:cs="Times New Roman"/>
              </w:rPr>
              <w:t xml:space="preserve"> – 12 м. п.</w:t>
            </w:r>
          </w:p>
        </w:tc>
        <w:tc>
          <w:tcPr>
            <w:tcW w:w="3686" w:type="dxa"/>
          </w:tcPr>
          <w:p w:rsidR="002E07BD" w:rsidRDefault="00CE78F2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CE78F2" w:rsidP="00CE7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Замена участка стояка отопления в кв. 45 кухня</w:t>
            </w:r>
            <w:r w:rsidR="00BC12EB">
              <w:rPr>
                <w:rFonts w:ascii="Times New Roman" w:hAnsi="Times New Roman" w:cs="Times New Roman"/>
              </w:rPr>
              <w:t xml:space="preserve"> – 5 м. п.</w:t>
            </w:r>
          </w:p>
        </w:tc>
        <w:tc>
          <w:tcPr>
            <w:tcW w:w="3686" w:type="dxa"/>
          </w:tcPr>
          <w:p w:rsidR="00CE78F2" w:rsidRPr="00CE78F2" w:rsidRDefault="00CE78F2" w:rsidP="00D04E97">
            <w:pPr>
              <w:jc w:val="center"/>
              <w:rPr>
                <w:rFonts w:ascii="Times New Roman" w:hAnsi="Times New Roman" w:cs="Times New Roman"/>
              </w:rPr>
            </w:pPr>
            <w:r w:rsidRPr="00CE78F2">
              <w:rPr>
                <w:rFonts w:ascii="Times New Roman" w:hAnsi="Times New Roman" w:cs="Times New Roman"/>
              </w:rPr>
              <w:t>1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CE78F2" w:rsidRDefault="00CE78F2" w:rsidP="00CE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стояка ГВС с подключением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/с кв. 28, кв. 65-69</w:t>
            </w:r>
            <w:r w:rsidR="00BC12EB">
              <w:rPr>
                <w:rFonts w:ascii="Times New Roman" w:hAnsi="Times New Roman" w:cs="Times New Roman"/>
              </w:rPr>
              <w:t>, - 9 м. п.</w:t>
            </w:r>
          </w:p>
        </w:tc>
        <w:tc>
          <w:tcPr>
            <w:tcW w:w="3686" w:type="dxa"/>
          </w:tcPr>
          <w:p w:rsidR="00CE78F2" w:rsidRPr="00CE78F2" w:rsidRDefault="00CE78F2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9A43CF" w:rsidP="00CE7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стояка ГВС с подключением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/с кв. 6</w:t>
            </w:r>
            <w:r w:rsidR="00BC12EB">
              <w:rPr>
                <w:rFonts w:ascii="Times New Roman" w:hAnsi="Times New Roman" w:cs="Times New Roman"/>
              </w:rPr>
              <w:t>, - 4 м. п.</w:t>
            </w:r>
          </w:p>
        </w:tc>
        <w:tc>
          <w:tcPr>
            <w:tcW w:w="3686" w:type="dxa"/>
          </w:tcPr>
          <w:p w:rsidR="00CE78F2" w:rsidRPr="00CE78F2" w:rsidRDefault="009A43CF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9A43CF" w:rsidP="009A4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стояка ГВС с подключением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/с кв. 71</w:t>
            </w:r>
            <w:r w:rsidR="00BC12EB">
              <w:rPr>
                <w:rFonts w:ascii="Times New Roman" w:hAnsi="Times New Roman" w:cs="Times New Roman"/>
              </w:rPr>
              <w:t>, - 5 м. п.</w:t>
            </w:r>
          </w:p>
        </w:tc>
        <w:tc>
          <w:tcPr>
            <w:tcW w:w="3686" w:type="dxa"/>
          </w:tcPr>
          <w:p w:rsidR="00CE78F2" w:rsidRPr="00CE78F2" w:rsidRDefault="009A43CF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9A43CF" w:rsidP="00CE7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Замена участка трубопровода ГВС на чердаке, под. 3</w:t>
            </w:r>
            <w:r w:rsidR="00BC12EB">
              <w:rPr>
                <w:rFonts w:ascii="Times New Roman" w:hAnsi="Times New Roman" w:cs="Times New Roman"/>
              </w:rPr>
              <w:t xml:space="preserve"> – 9 м. п.</w:t>
            </w:r>
          </w:p>
        </w:tc>
        <w:tc>
          <w:tcPr>
            <w:tcW w:w="3686" w:type="dxa"/>
          </w:tcPr>
          <w:p w:rsidR="00CE78F2" w:rsidRPr="00CE78F2" w:rsidRDefault="009A43CF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9A43CF" w:rsidP="009A4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Замена  участка стояка ХВС кв. с подвала в кв. 23,26</w:t>
            </w:r>
            <w:r w:rsidR="00BC12EB">
              <w:rPr>
                <w:rFonts w:ascii="Times New Roman" w:hAnsi="Times New Roman" w:cs="Times New Roman"/>
              </w:rPr>
              <w:t xml:space="preserve"> – 11 м. п.</w:t>
            </w:r>
          </w:p>
        </w:tc>
        <w:tc>
          <w:tcPr>
            <w:tcW w:w="3686" w:type="dxa"/>
          </w:tcPr>
          <w:p w:rsidR="00CE78F2" w:rsidRPr="00CE78F2" w:rsidRDefault="009A43CF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9A43CF" w:rsidP="009A4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стояка ГВС с подключением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/с кв. 45 на чердак</w:t>
            </w:r>
            <w:r w:rsidR="00BC12EB">
              <w:rPr>
                <w:rFonts w:ascii="Times New Roman" w:hAnsi="Times New Roman" w:cs="Times New Roman"/>
              </w:rPr>
              <w:t xml:space="preserve"> – 6 м. п.</w:t>
            </w:r>
          </w:p>
        </w:tc>
        <w:tc>
          <w:tcPr>
            <w:tcW w:w="3686" w:type="dxa"/>
          </w:tcPr>
          <w:p w:rsidR="00CE78F2" w:rsidRPr="00CE78F2" w:rsidRDefault="009A43CF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9525B1" w:rsidP="009525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стояка ГВС с подключением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/с кв. 29-45 на чердак</w:t>
            </w:r>
            <w:r w:rsidR="00BC12EB">
              <w:rPr>
                <w:rFonts w:ascii="Times New Roman" w:hAnsi="Times New Roman" w:cs="Times New Roman"/>
              </w:rPr>
              <w:t xml:space="preserve"> – 17 м. п.</w:t>
            </w:r>
          </w:p>
        </w:tc>
        <w:tc>
          <w:tcPr>
            <w:tcW w:w="3686" w:type="dxa"/>
          </w:tcPr>
          <w:p w:rsidR="00CE78F2" w:rsidRPr="00CE78F2" w:rsidRDefault="009525B1" w:rsidP="00D0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 т. р.</w:t>
            </w: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CE78F2" w:rsidP="00CE78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E78F2" w:rsidRPr="00CE78F2" w:rsidRDefault="00CE78F2" w:rsidP="00D04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8F2" w:rsidRPr="00904710" w:rsidTr="00722D40">
        <w:tc>
          <w:tcPr>
            <w:tcW w:w="7371" w:type="dxa"/>
          </w:tcPr>
          <w:p w:rsidR="00CE78F2" w:rsidRPr="00394AAE" w:rsidRDefault="00722D40" w:rsidP="00722D4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86" w:type="dxa"/>
          </w:tcPr>
          <w:p w:rsidR="00CE78F2" w:rsidRPr="00722D40" w:rsidRDefault="00722D40" w:rsidP="00D04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40">
              <w:rPr>
                <w:rFonts w:ascii="Times New Roman" w:hAnsi="Times New Roman" w:cs="Times New Roman"/>
                <w:b/>
              </w:rPr>
              <w:t>68,8 т. р.</w:t>
            </w:r>
          </w:p>
        </w:tc>
      </w:tr>
    </w:tbl>
    <w:p w:rsidR="002E07BD" w:rsidRDefault="002E07BD" w:rsidP="002E07BD">
      <w:pPr>
        <w:spacing w:after="0"/>
        <w:rPr>
          <w:b/>
          <w:u w:val="single"/>
        </w:rPr>
      </w:pPr>
    </w:p>
    <w:p w:rsidR="00B50D18" w:rsidRDefault="00B50D18" w:rsidP="00B50D18">
      <w:pPr>
        <w:spacing w:after="0"/>
        <w:rPr>
          <w:b/>
          <w:u w:val="single"/>
        </w:rPr>
      </w:pPr>
      <w:r>
        <w:rPr>
          <w:b/>
          <w:u w:val="single"/>
        </w:rPr>
        <w:t xml:space="preserve">Фактически истрачено  </w:t>
      </w:r>
      <w:r>
        <w:rPr>
          <w:rFonts w:ascii="Times New Roman" w:hAnsi="Times New Roman" w:cs="Times New Roman"/>
          <w:b/>
        </w:rPr>
        <w:t>28,7 +</w:t>
      </w:r>
      <w:r w:rsidRPr="00207005">
        <w:rPr>
          <w:b/>
        </w:rPr>
        <w:t xml:space="preserve"> </w:t>
      </w:r>
      <w:r w:rsidRPr="00B50D18">
        <w:rPr>
          <w:rFonts w:ascii="Times New Roman" w:hAnsi="Times New Roman" w:cs="Times New Roman"/>
          <w:b/>
        </w:rPr>
        <w:t>68,8</w:t>
      </w:r>
      <w:r w:rsidRPr="00722D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= 97,5 – </w:t>
      </w:r>
      <w:r w:rsidRPr="00B50D18">
        <w:rPr>
          <w:rFonts w:ascii="Times New Roman" w:hAnsi="Times New Roman" w:cs="Times New Roman"/>
          <w:b/>
          <w:highlight w:val="yellow"/>
        </w:rPr>
        <w:t>91</w:t>
      </w:r>
      <w:r>
        <w:rPr>
          <w:rFonts w:ascii="Times New Roman" w:hAnsi="Times New Roman" w:cs="Times New Roman"/>
          <w:b/>
        </w:rPr>
        <w:t xml:space="preserve"> = 6,5  превышение – 7 %</w:t>
      </w:r>
    </w:p>
    <w:p w:rsidR="002E07BD" w:rsidRDefault="002E07BD" w:rsidP="000B253E">
      <w:pPr>
        <w:spacing w:after="0"/>
        <w:rPr>
          <w:b/>
          <w:u w:val="single"/>
        </w:rPr>
      </w:pPr>
    </w:p>
    <w:p w:rsidR="003325DE" w:rsidRDefault="003325DE" w:rsidP="003325DE">
      <w:pPr>
        <w:spacing w:after="0"/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/Н. А. </w:t>
      </w:r>
      <w:proofErr w:type="spellStart"/>
      <w:r>
        <w:rPr>
          <w:u w:val="single"/>
        </w:rPr>
        <w:t>Марчак</w:t>
      </w:r>
      <w:proofErr w:type="spellEnd"/>
      <w:r>
        <w:rPr>
          <w:u w:val="single"/>
        </w:rPr>
        <w:t>/</w:t>
      </w:r>
      <w:r>
        <w:rPr>
          <w:b/>
          <w:u w:val="single"/>
        </w:rPr>
        <w:t>.</w:t>
      </w:r>
    </w:p>
    <w:p w:rsidR="002E07BD" w:rsidRDefault="002E07BD" w:rsidP="000B253E">
      <w:pPr>
        <w:spacing w:after="0"/>
        <w:rPr>
          <w:b/>
          <w:u w:val="single"/>
        </w:rPr>
      </w:pPr>
    </w:p>
    <w:p w:rsidR="002E07BD" w:rsidRDefault="002E07BD" w:rsidP="000B253E">
      <w:pPr>
        <w:spacing w:after="0"/>
        <w:rPr>
          <w:b/>
          <w:u w:val="single"/>
        </w:rPr>
      </w:pPr>
    </w:p>
    <w:p w:rsidR="002E07BD" w:rsidRDefault="002E07BD" w:rsidP="000B253E">
      <w:pPr>
        <w:spacing w:after="0"/>
        <w:rPr>
          <w:b/>
          <w:u w:val="single"/>
        </w:rPr>
      </w:pPr>
    </w:p>
    <w:p w:rsidR="002E07BD" w:rsidRDefault="002E07BD" w:rsidP="000B253E">
      <w:pPr>
        <w:spacing w:after="0"/>
        <w:rPr>
          <w:b/>
          <w:u w:val="single"/>
        </w:rPr>
      </w:pPr>
    </w:p>
    <w:p w:rsidR="002E07BD" w:rsidRDefault="002E07BD" w:rsidP="000B253E">
      <w:pPr>
        <w:spacing w:after="0"/>
        <w:rPr>
          <w:b/>
          <w:u w:val="single"/>
        </w:rPr>
      </w:pPr>
    </w:p>
    <w:p w:rsidR="002E07BD" w:rsidRDefault="002E07BD" w:rsidP="000B253E">
      <w:pPr>
        <w:spacing w:after="0"/>
        <w:rPr>
          <w:b/>
          <w:u w:val="single"/>
        </w:rPr>
      </w:pPr>
    </w:p>
    <w:p w:rsidR="00722D40" w:rsidRPr="00BB6780" w:rsidRDefault="00722D40" w:rsidP="00722D4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B6780">
        <w:rPr>
          <w:rFonts w:ascii="Times New Roman" w:hAnsi="Times New Roman" w:cs="Times New Roman"/>
          <w:b/>
          <w:sz w:val="44"/>
          <w:szCs w:val="44"/>
          <w:u w:val="single"/>
        </w:rPr>
        <w:t xml:space="preserve">Ул. Заозерная д. № </w:t>
      </w:r>
      <w:r w:rsidR="00CA002F">
        <w:rPr>
          <w:rFonts w:ascii="Times New Roman" w:hAnsi="Times New Roman" w:cs="Times New Roman"/>
          <w:b/>
          <w:sz w:val="44"/>
          <w:szCs w:val="44"/>
          <w:u w:val="single"/>
        </w:rPr>
        <w:t>11</w:t>
      </w:r>
    </w:p>
    <w:p w:rsidR="00722D40" w:rsidRPr="00BB6780" w:rsidRDefault="00722D40" w:rsidP="00722D4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6780"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по </w:t>
      </w:r>
      <w:r w:rsidRPr="00BB6780">
        <w:rPr>
          <w:rFonts w:ascii="Times New Roman" w:hAnsi="Times New Roman" w:cs="Times New Roman"/>
          <w:b/>
          <w:sz w:val="32"/>
          <w:szCs w:val="32"/>
          <w:u w:val="single"/>
        </w:rPr>
        <w:t>сантехническим работам</w:t>
      </w:r>
    </w:p>
    <w:p w:rsidR="00C748AB" w:rsidRPr="001B3DA3" w:rsidRDefault="00C748AB" w:rsidP="000B253E">
      <w:pPr>
        <w:spacing w:after="0"/>
        <w:rPr>
          <w:b/>
          <w:u w:val="single"/>
        </w:rPr>
      </w:pPr>
    </w:p>
    <w:tbl>
      <w:tblPr>
        <w:tblStyle w:val="a3"/>
        <w:tblW w:w="11341" w:type="dxa"/>
        <w:tblInd w:w="-1168" w:type="dxa"/>
        <w:tblLook w:val="04A0"/>
      </w:tblPr>
      <w:tblGrid>
        <w:gridCol w:w="6946"/>
        <w:gridCol w:w="1985"/>
        <w:gridCol w:w="2410"/>
      </w:tblGrid>
      <w:tr w:rsidR="00722D40" w:rsidTr="00CA002F">
        <w:tc>
          <w:tcPr>
            <w:tcW w:w="6946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85" w:type="dxa"/>
          </w:tcPr>
          <w:p w:rsidR="00722D40" w:rsidRPr="00BB6780" w:rsidRDefault="00722D40" w:rsidP="00D04E97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Запланированная</w:t>
            </w:r>
          </w:p>
          <w:p w:rsidR="00722D40" w:rsidRPr="00BB6780" w:rsidRDefault="00722D40" w:rsidP="00D04E97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стоимость  (тыс. руб.)</w:t>
            </w:r>
          </w:p>
        </w:tc>
        <w:tc>
          <w:tcPr>
            <w:tcW w:w="2410" w:type="dxa"/>
          </w:tcPr>
          <w:p w:rsidR="00722D40" w:rsidRPr="00BB6780" w:rsidRDefault="00722D40" w:rsidP="00D04E97">
            <w:pPr>
              <w:jc w:val="center"/>
              <w:rPr>
                <w:rFonts w:ascii="Times New Roman" w:hAnsi="Times New Roman" w:cs="Times New Roman"/>
              </w:rPr>
            </w:pPr>
            <w:r w:rsidRPr="00BB6780">
              <w:rPr>
                <w:rFonts w:ascii="Times New Roman" w:hAnsi="Times New Roman" w:cs="Times New Roman"/>
              </w:rPr>
              <w:t>Фактическая стоимость (тыс.</w:t>
            </w:r>
            <w:r w:rsidR="00CA002F">
              <w:rPr>
                <w:rFonts w:ascii="Times New Roman" w:hAnsi="Times New Roman" w:cs="Times New Roman"/>
              </w:rPr>
              <w:t xml:space="preserve"> </w:t>
            </w:r>
            <w:r w:rsidRPr="00BB6780">
              <w:rPr>
                <w:rFonts w:ascii="Times New Roman" w:hAnsi="Times New Roman" w:cs="Times New Roman"/>
              </w:rPr>
              <w:t>руб.)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0B253E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Замена трубопровода ГВС (3 под</w:t>
            </w:r>
            <w:proofErr w:type="gramStart"/>
            <w:r w:rsidRPr="00722D40">
              <w:rPr>
                <w:rFonts w:ascii="Times New Roman" w:hAnsi="Times New Roman" w:cs="Times New Roman"/>
              </w:rPr>
              <w:t>.</w:t>
            </w:r>
            <w:proofErr w:type="gramEnd"/>
            <w:r w:rsidRPr="00722D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D40">
              <w:rPr>
                <w:rFonts w:ascii="Times New Roman" w:hAnsi="Times New Roman" w:cs="Times New Roman"/>
              </w:rPr>
              <w:t>ч</w:t>
            </w:r>
            <w:proofErr w:type="gramEnd"/>
            <w:r w:rsidRPr="00722D40">
              <w:rPr>
                <w:rFonts w:ascii="Times New Roman" w:hAnsi="Times New Roman" w:cs="Times New Roman"/>
              </w:rPr>
              <w:t>ердак) + изоляция – 20 м.</w:t>
            </w:r>
            <w:r w:rsidR="00CA002F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8 т.</w:t>
            </w:r>
            <w:r w:rsidR="00CA002F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CA002F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т. р.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8971DA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Замена трубопровода ГВС (5 под</w:t>
            </w:r>
            <w:proofErr w:type="gramStart"/>
            <w:r w:rsidRPr="00722D40">
              <w:rPr>
                <w:rFonts w:ascii="Times New Roman" w:hAnsi="Times New Roman" w:cs="Times New Roman"/>
              </w:rPr>
              <w:t>.</w:t>
            </w:r>
            <w:proofErr w:type="gramEnd"/>
            <w:r w:rsidRPr="00722D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D40">
              <w:rPr>
                <w:rFonts w:ascii="Times New Roman" w:hAnsi="Times New Roman" w:cs="Times New Roman"/>
              </w:rPr>
              <w:t>ч</w:t>
            </w:r>
            <w:proofErr w:type="gramEnd"/>
            <w:r w:rsidRPr="00722D40">
              <w:rPr>
                <w:rFonts w:ascii="Times New Roman" w:hAnsi="Times New Roman" w:cs="Times New Roman"/>
              </w:rPr>
              <w:t>ердак) + изоляция – 10 м.</w:t>
            </w:r>
            <w:r w:rsidR="00CA002F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3,5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CA002F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8971DA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Замена манометров на системе отопления и ГВС – 8 шт.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4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CA002F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 т. р.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8971DA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Замена термометров на системе отопления и ГВС – 8 шт.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2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CA002F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т. р.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E25D80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 xml:space="preserve">Установка промывочных кранов </w:t>
            </w:r>
            <w:proofErr w:type="spellStart"/>
            <w:r w:rsidRPr="00722D40">
              <w:rPr>
                <w:rFonts w:ascii="Times New Roman" w:hAnsi="Times New Roman" w:cs="Times New Roman"/>
              </w:rPr>
              <w:t>Ду</w:t>
            </w:r>
            <w:proofErr w:type="spellEnd"/>
            <w:r w:rsidRPr="00722D40">
              <w:rPr>
                <w:rFonts w:ascii="Times New Roman" w:hAnsi="Times New Roman" w:cs="Times New Roman"/>
              </w:rPr>
              <w:t xml:space="preserve"> 32 на грязевики в  тепловом центре  – 2 шт.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1,5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CA002F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0B253E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 xml:space="preserve">Замена запорных и сбросных кранов на стояках ГВС </w:t>
            </w:r>
            <w:proofErr w:type="spellStart"/>
            <w:r w:rsidRPr="00722D40">
              <w:rPr>
                <w:rFonts w:ascii="Times New Roman" w:hAnsi="Times New Roman" w:cs="Times New Roman"/>
              </w:rPr>
              <w:t>Ду</w:t>
            </w:r>
            <w:proofErr w:type="spellEnd"/>
            <w:r w:rsidRPr="00722D40">
              <w:rPr>
                <w:rFonts w:ascii="Times New Roman" w:hAnsi="Times New Roman" w:cs="Times New Roman"/>
              </w:rPr>
              <w:t xml:space="preserve"> 25 – 16 шт.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12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8442DD" w:rsidRDefault="008442DD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 т. р.</w:t>
            </w:r>
          </w:p>
          <w:p w:rsidR="00722D40" w:rsidRPr="00722D40" w:rsidRDefault="00176A56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 w:rsidR="008442DD">
              <w:rPr>
                <w:rFonts w:ascii="Times New Roman" w:hAnsi="Times New Roman" w:cs="Times New Roman"/>
              </w:rPr>
              <w:t xml:space="preserve"> частично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0B253E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Замена участка канализации (4 под.)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3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8442DD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0B253E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 xml:space="preserve">Замена участка трубопровода ГВС с подключением стояков </w:t>
            </w:r>
            <w:proofErr w:type="spellStart"/>
            <w:r w:rsidRPr="00722D40">
              <w:rPr>
                <w:rFonts w:ascii="Times New Roman" w:hAnsi="Times New Roman" w:cs="Times New Roman"/>
              </w:rPr>
              <w:t>Ду</w:t>
            </w:r>
            <w:proofErr w:type="spellEnd"/>
            <w:r w:rsidRPr="00722D40">
              <w:rPr>
                <w:rFonts w:ascii="Times New Roman" w:hAnsi="Times New Roman" w:cs="Times New Roman"/>
              </w:rPr>
              <w:t xml:space="preserve"> 32 (3 под</w:t>
            </w:r>
            <w:proofErr w:type="gramStart"/>
            <w:r w:rsidRPr="00722D40">
              <w:rPr>
                <w:rFonts w:ascii="Times New Roman" w:hAnsi="Times New Roman" w:cs="Times New Roman"/>
              </w:rPr>
              <w:t>.</w:t>
            </w:r>
            <w:proofErr w:type="gramEnd"/>
            <w:r w:rsidRPr="00722D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D40">
              <w:rPr>
                <w:rFonts w:ascii="Times New Roman" w:hAnsi="Times New Roman" w:cs="Times New Roman"/>
              </w:rPr>
              <w:t>п</w:t>
            </w:r>
            <w:proofErr w:type="gramEnd"/>
            <w:r w:rsidRPr="00722D40">
              <w:rPr>
                <w:rFonts w:ascii="Times New Roman" w:hAnsi="Times New Roman" w:cs="Times New Roman"/>
              </w:rPr>
              <w:t>одвал)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12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8442DD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2B5049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Замена участка стояка ГВС  кв. 18-27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4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8442DD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2B5049">
            <w:pPr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 xml:space="preserve">Замена задвижки на системе ГВС в тепловом центре </w:t>
            </w:r>
            <w:proofErr w:type="spellStart"/>
            <w:r w:rsidRPr="00722D40">
              <w:rPr>
                <w:rFonts w:ascii="Times New Roman" w:hAnsi="Times New Roman" w:cs="Times New Roman"/>
              </w:rPr>
              <w:t>Ду</w:t>
            </w:r>
            <w:proofErr w:type="spellEnd"/>
            <w:r w:rsidRPr="00722D40">
              <w:rPr>
                <w:rFonts w:ascii="Times New Roman" w:hAnsi="Times New Roman" w:cs="Times New Roman"/>
              </w:rPr>
              <w:t xml:space="preserve"> 50 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</w:rPr>
              <w:t>3,5 т.</w:t>
            </w:r>
            <w:r w:rsidR="00FF396C">
              <w:rPr>
                <w:rFonts w:ascii="Times New Roman" w:hAnsi="Times New Roman" w:cs="Times New Roman"/>
              </w:rPr>
              <w:t xml:space="preserve"> </w:t>
            </w:r>
            <w:r w:rsidRPr="00722D4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10" w:type="dxa"/>
          </w:tcPr>
          <w:p w:rsidR="00722D40" w:rsidRPr="00722D40" w:rsidRDefault="00613693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2,1 т. р. </w:t>
            </w: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2B5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40" w:rsidTr="00CA002F">
        <w:tc>
          <w:tcPr>
            <w:tcW w:w="6946" w:type="dxa"/>
          </w:tcPr>
          <w:p w:rsidR="00722D40" w:rsidRPr="00722D40" w:rsidRDefault="00722D40" w:rsidP="000B253E">
            <w:pPr>
              <w:jc w:val="right"/>
              <w:rPr>
                <w:rFonts w:ascii="Times New Roman" w:hAnsi="Times New Roman" w:cs="Times New Roman"/>
              </w:rPr>
            </w:pPr>
            <w:r w:rsidRPr="00722D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22D40" w:rsidRPr="00722D40" w:rsidRDefault="00722D40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5F">
              <w:rPr>
                <w:rFonts w:ascii="Times New Roman" w:hAnsi="Times New Roman" w:cs="Times New Roman"/>
                <w:b/>
                <w:highlight w:val="yellow"/>
              </w:rPr>
              <w:t>53,5</w:t>
            </w:r>
            <w:r w:rsidRPr="00722D40">
              <w:rPr>
                <w:rFonts w:ascii="Times New Roman" w:hAnsi="Times New Roman" w:cs="Times New Roman"/>
                <w:b/>
              </w:rPr>
              <w:t xml:space="preserve"> т.</w:t>
            </w:r>
            <w:r w:rsidR="00FF396C">
              <w:rPr>
                <w:rFonts w:ascii="Times New Roman" w:hAnsi="Times New Roman" w:cs="Times New Roman"/>
                <w:b/>
              </w:rPr>
              <w:t xml:space="preserve"> </w:t>
            </w:r>
            <w:r w:rsidRPr="00722D40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2410" w:type="dxa"/>
          </w:tcPr>
          <w:p w:rsidR="00722D40" w:rsidRPr="00722D40" w:rsidRDefault="00FF396C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 т. р.</w:t>
            </w:r>
          </w:p>
        </w:tc>
      </w:tr>
    </w:tbl>
    <w:p w:rsidR="00C748AB" w:rsidRDefault="00C748AB">
      <w:pPr>
        <w:rPr>
          <w:u w:val="single"/>
        </w:rPr>
      </w:pPr>
    </w:p>
    <w:p w:rsidR="00CA002F" w:rsidRDefault="00CA002F" w:rsidP="00CA002F">
      <w:pPr>
        <w:pStyle w:val="a4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710">
        <w:rPr>
          <w:rFonts w:ascii="Times New Roman" w:hAnsi="Times New Roman" w:cs="Times New Roman"/>
          <w:b/>
          <w:sz w:val="32"/>
          <w:szCs w:val="32"/>
        </w:rPr>
        <w:t xml:space="preserve">Отчет о выполнении </w:t>
      </w:r>
      <w:r w:rsidRPr="003340B6">
        <w:rPr>
          <w:rFonts w:ascii="Times New Roman" w:hAnsi="Times New Roman" w:cs="Times New Roman"/>
          <w:b/>
          <w:sz w:val="40"/>
          <w:szCs w:val="40"/>
          <w:u w:val="single"/>
        </w:rPr>
        <w:t>не запланированных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сантехнических работ</w:t>
      </w:r>
    </w:p>
    <w:p w:rsidR="00CA002F" w:rsidRDefault="00CA002F">
      <w:pPr>
        <w:rPr>
          <w:u w:val="single"/>
        </w:rPr>
      </w:pPr>
    </w:p>
    <w:tbl>
      <w:tblPr>
        <w:tblStyle w:val="a3"/>
        <w:tblW w:w="11341" w:type="dxa"/>
        <w:tblInd w:w="-1168" w:type="dxa"/>
        <w:tblLook w:val="04A0"/>
      </w:tblPr>
      <w:tblGrid>
        <w:gridCol w:w="7371"/>
        <w:gridCol w:w="3970"/>
      </w:tblGrid>
      <w:tr w:rsidR="00CA002F" w:rsidRPr="00904710" w:rsidTr="00CA002F">
        <w:tc>
          <w:tcPr>
            <w:tcW w:w="7371" w:type="dxa"/>
          </w:tcPr>
          <w:p w:rsidR="00CA002F" w:rsidRPr="00904710" w:rsidRDefault="00CA002F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970" w:type="dxa"/>
          </w:tcPr>
          <w:p w:rsidR="00CA002F" w:rsidRPr="00904710" w:rsidRDefault="00CA002F" w:rsidP="00D56165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CA002F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стояка ГВС кв. 57-68 +</w:t>
            </w:r>
            <w:r w:rsidR="006A5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подвал</w:t>
            </w:r>
            <w:r w:rsidR="00BC12EB">
              <w:rPr>
                <w:rFonts w:ascii="Times New Roman" w:hAnsi="Times New Roman" w:cs="Times New Roman"/>
              </w:rPr>
              <w:t xml:space="preserve"> – 17 м. п.</w:t>
            </w:r>
          </w:p>
        </w:tc>
        <w:tc>
          <w:tcPr>
            <w:tcW w:w="3970" w:type="dxa"/>
          </w:tcPr>
          <w:p w:rsidR="00CA002F" w:rsidRPr="00904710" w:rsidRDefault="00CA002F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AD250D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6A51F5">
              <w:rPr>
                <w:rFonts w:ascii="Times New Roman" w:hAnsi="Times New Roman" w:cs="Times New Roman"/>
              </w:rPr>
              <w:t>мена участка стояка ГВС  кв. 42 + чердак (ванна)</w:t>
            </w:r>
            <w:r w:rsidR="00BC12EB">
              <w:rPr>
                <w:rFonts w:ascii="Times New Roman" w:hAnsi="Times New Roman" w:cs="Times New Roman"/>
              </w:rPr>
              <w:t xml:space="preserve"> – 6 м. п.</w:t>
            </w:r>
          </w:p>
        </w:tc>
        <w:tc>
          <w:tcPr>
            <w:tcW w:w="3970" w:type="dxa"/>
          </w:tcPr>
          <w:p w:rsidR="00CA002F" w:rsidRPr="00904710" w:rsidRDefault="00613693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6A51F5">
              <w:rPr>
                <w:rFonts w:ascii="Times New Roman" w:hAnsi="Times New Roman" w:cs="Times New Roman"/>
              </w:rPr>
              <w:t xml:space="preserve">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6A51F5" w:rsidP="006A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ГВС кв. 66, 69 + чердак</w:t>
            </w:r>
            <w:r w:rsidR="00BC12EB">
              <w:rPr>
                <w:rFonts w:ascii="Times New Roman" w:hAnsi="Times New Roman" w:cs="Times New Roman"/>
              </w:rPr>
              <w:t xml:space="preserve"> – 8 м.</w:t>
            </w:r>
            <w:proofErr w:type="gramStart"/>
            <w:r w:rsidR="00BC12E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BC12EB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970" w:type="dxa"/>
          </w:tcPr>
          <w:p w:rsidR="00CA002F" w:rsidRPr="00904710" w:rsidRDefault="00613693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AD250D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613693">
              <w:rPr>
                <w:rFonts w:ascii="Times New Roman" w:hAnsi="Times New Roman" w:cs="Times New Roman"/>
              </w:rPr>
              <w:t>мена участка подающего трубопровода в подвале</w:t>
            </w:r>
            <w:r>
              <w:rPr>
                <w:rFonts w:ascii="Times New Roman" w:hAnsi="Times New Roman" w:cs="Times New Roman"/>
              </w:rPr>
              <w:t>, 1,</w:t>
            </w:r>
            <w:r w:rsidR="00613693">
              <w:rPr>
                <w:rFonts w:ascii="Times New Roman" w:hAnsi="Times New Roman" w:cs="Times New Roman"/>
              </w:rPr>
              <w:t>2, под.</w:t>
            </w:r>
            <w:r w:rsidR="00BC12EB">
              <w:rPr>
                <w:rFonts w:ascii="Times New Roman" w:hAnsi="Times New Roman" w:cs="Times New Roman"/>
              </w:rPr>
              <w:t xml:space="preserve"> – 26 м. п.</w:t>
            </w:r>
          </w:p>
        </w:tc>
        <w:tc>
          <w:tcPr>
            <w:tcW w:w="3970" w:type="dxa"/>
          </w:tcPr>
          <w:p w:rsidR="00CA002F" w:rsidRPr="00904710" w:rsidRDefault="00613693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AD250D" w:rsidP="00AD2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обратного трубопровода в подвале, 1,2,3 под.</w:t>
            </w:r>
            <w:r w:rsidR="00BC12EB">
              <w:rPr>
                <w:rFonts w:ascii="Times New Roman" w:hAnsi="Times New Roman" w:cs="Times New Roman"/>
              </w:rPr>
              <w:t xml:space="preserve"> – 32 м. п.</w:t>
            </w:r>
          </w:p>
        </w:tc>
        <w:tc>
          <w:tcPr>
            <w:tcW w:w="3970" w:type="dxa"/>
          </w:tcPr>
          <w:p w:rsidR="00CA002F" w:rsidRPr="00904710" w:rsidRDefault="00AD250D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26197E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стояка ГВС (кухня) кв. 30 </w:t>
            </w:r>
            <w:r w:rsidR="00BC12E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</w:t>
            </w:r>
            <w:r w:rsidR="00BC12EB">
              <w:rPr>
                <w:rFonts w:ascii="Times New Roman" w:hAnsi="Times New Roman" w:cs="Times New Roman"/>
              </w:rPr>
              <w:t xml:space="preserve"> – 17 м. п.</w:t>
            </w:r>
          </w:p>
        </w:tc>
        <w:tc>
          <w:tcPr>
            <w:tcW w:w="3970" w:type="dxa"/>
          </w:tcPr>
          <w:p w:rsidR="00CA002F" w:rsidRPr="00904710" w:rsidRDefault="0026197E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26197E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входных кранов в кв. 30</w:t>
            </w:r>
            <w:r w:rsidR="00BC12EB">
              <w:rPr>
                <w:rFonts w:ascii="Times New Roman" w:hAnsi="Times New Roman" w:cs="Times New Roman"/>
              </w:rPr>
              <w:t xml:space="preserve"> – 2 шт.</w:t>
            </w:r>
          </w:p>
        </w:tc>
        <w:tc>
          <w:tcPr>
            <w:tcW w:w="3970" w:type="dxa"/>
          </w:tcPr>
          <w:p w:rsidR="00CA002F" w:rsidRPr="00904710" w:rsidRDefault="0026197E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904710" w:rsidRDefault="0026197E" w:rsidP="00DF3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трубопровода ГВС на чердаке, под. 2</w:t>
            </w:r>
            <w:r w:rsidR="00BC12EB">
              <w:rPr>
                <w:rFonts w:ascii="Times New Roman" w:hAnsi="Times New Roman" w:cs="Times New Roman"/>
              </w:rPr>
              <w:t xml:space="preserve"> </w:t>
            </w:r>
            <w:r w:rsidR="00DF301D">
              <w:rPr>
                <w:rFonts w:ascii="Times New Roman" w:hAnsi="Times New Roman" w:cs="Times New Roman"/>
              </w:rPr>
              <w:t>–</w:t>
            </w:r>
            <w:r w:rsidR="00BC12EB">
              <w:rPr>
                <w:rFonts w:ascii="Times New Roman" w:hAnsi="Times New Roman" w:cs="Times New Roman"/>
              </w:rPr>
              <w:t xml:space="preserve"> </w:t>
            </w:r>
            <w:r w:rsidR="00DF301D">
              <w:rPr>
                <w:rFonts w:ascii="Times New Roman" w:hAnsi="Times New Roman" w:cs="Times New Roman"/>
              </w:rPr>
              <w:t>8 м. п.</w:t>
            </w:r>
          </w:p>
        </w:tc>
        <w:tc>
          <w:tcPr>
            <w:tcW w:w="3970" w:type="dxa"/>
          </w:tcPr>
          <w:p w:rsidR="00CA002F" w:rsidRPr="00904710" w:rsidRDefault="0026197E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Default="0026197E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стояка ГВС с подключением </w:t>
            </w:r>
            <w:proofErr w:type="spellStart"/>
            <w:r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  <w:p w:rsidR="0026197E" w:rsidRDefault="0026197E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48,51,54 + чердак</w:t>
            </w:r>
            <w:r w:rsidR="00DF301D">
              <w:rPr>
                <w:rFonts w:ascii="Times New Roman" w:hAnsi="Times New Roman" w:cs="Times New Roman"/>
              </w:rPr>
              <w:t xml:space="preserve"> – 13 м. п.</w:t>
            </w:r>
          </w:p>
        </w:tc>
        <w:tc>
          <w:tcPr>
            <w:tcW w:w="3970" w:type="dxa"/>
          </w:tcPr>
          <w:p w:rsidR="00CA002F" w:rsidRDefault="0026197E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Default="00176A56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входных кранов</w:t>
            </w:r>
            <w:r w:rsidR="008442DD">
              <w:rPr>
                <w:rFonts w:ascii="Times New Roman" w:hAnsi="Times New Roman" w:cs="Times New Roman"/>
              </w:rPr>
              <w:t xml:space="preserve"> на стояках ГВС в подвале</w:t>
            </w:r>
            <w:r w:rsidR="00DF301D">
              <w:rPr>
                <w:rFonts w:ascii="Times New Roman" w:hAnsi="Times New Roman" w:cs="Times New Roman"/>
              </w:rPr>
              <w:t xml:space="preserve"> – 4 шт. </w:t>
            </w:r>
          </w:p>
        </w:tc>
        <w:tc>
          <w:tcPr>
            <w:tcW w:w="3970" w:type="dxa"/>
          </w:tcPr>
          <w:p w:rsidR="00CA002F" w:rsidRDefault="008442DD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Default="008442DD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входных кранов на стояках ХВС в подвале</w:t>
            </w:r>
            <w:r w:rsidR="00DF301D">
              <w:rPr>
                <w:rFonts w:ascii="Times New Roman" w:hAnsi="Times New Roman" w:cs="Times New Roman"/>
              </w:rPr>
              <w:t xml:space="preserve"> – 7 шт.</w:t>
            </w:r>
          </w:p>
        </w:tc>
        <w:tc>
          <w:tcPr>
            <w:tcW w:w="3970" w:type="dxa"/>
          </w:tcPr>
          <w:p w:rsidR="00CA002F" w:rsidRDefault="008442DD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Default="008442DD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стояка ГВС кв. 24,27 + чердак</w:t>
            </w:r>
            <w:r w:rsidR="00DF301D">
              <w:rPr>
                <w:rFonts w:ascii="Times New Roman" w:hAnsi="Times New Roman" w:cs="Times New Roman"/>
              </w:rPr>
              <w:t xml:space="preserve"> – 9 м. п.</w:t>
            </w:r>
          </w:p>
        </w:tc>
        <w:tc>
          <w:tcPr>
            <w:tcW w:w="3970" w:type="dxa"/>
          </w:tcPr>
          <w:p w:rsidR="00CA002F" w:rsidRDefault="008442DD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Default="008442DD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подающего трубопровода в подвале под. 4,5</w:t>
            </w:r>
            <w:r w:rsidR="00DF301D">
              <w:rPr>
                <w:rFonts w:ascii="Times New Roman" w:hAnsi="Times New Roman" w:cs="Times New Roman"/>
              </w:rPr>
              <w:t xml:space="preserve"> – 23 м. п.</w:t>
            </w:r>
          </w:p>
        </w:tc>
        <w:tc>
          <w:tcPr>
            <w:tcW w:w="3970" w:type="dxa"/>
          </w:tcPr>
          <w:p w:rsidR="00CA002F" w:rsidRDefault="008442DD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394AAE" w:rsidRDefault="008442DD" w:rsidP="00844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Замена участка подающего трубопровода в подвале под. 1</w:t>
            </w:r>
            <w:r w:rsidR="00DF301D">
              <w:rPr>
                <w:rFonts w:ascii="Times New Roman" w:hAnsi="Times New Roman" w:cs="Times New Roman"/>
              </w:rPr>
              <w:t xml:space="preserve"> – 3 м. п.</w:t>
            </w:r>
          </w:p>
        </w:tc>
        <w:tc>
          <w:tcPr>
            <w:tcW w:w="3970" w:type="dxa"/>
          </w:tcPr>
          <w:p w:rsidR="00CA002F" w:rsidRPr="00CE78F2" w:rsidRDefault="008442DD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CE78F2" w:rsidRDefault="008442DD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канализации в подвале под. 1</w:t>
            </w:r>
            <w:r w:rsidR="00DF301D">
              <w:rPr>
                <w:rFonts w:ascii="Times New Roman" w:hAnsi="Times New Roman" w:cs="Times New Roman"/>
              </w:rPr>
              <w:t xml:space="preserve"> – 7 м. п.</w:t>
            </w:r>
          </w:p>
        </w:tc>
        <w:tc>
          <w:tcPr>
            <w:tcW w:w="3970" w:type="dxa"/>
          </w:tcPr>
          <w:p w:rsidR="00CA002F" w:rsidRPr="00CE78F2" w:rsidRDefault="008442DD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8442DD" w:rsidRDefault="008442DD" w:rsidP="00D56165">
            <w:pPr>
              <w:rPr>
                <w:rFonts w:ascii="Times New Roman" w:hAnsi="Times New Roman" w:cs="Times New Roman"/>
              </w:rPr>
            </w:pPr>
            <w:r w:rsidRPr="008442DD">
              <w:rPr>
                <w:rFonts w:ascii="Times New Roman" w:hAnsi="Times New Roman" w:cs="Times New Roman"/>
              </w:rPr>
              <w:t>Тепловая изоляция труб ГВС</w:t>
            </w:r>
            <w:r>
              <w:rPr>
                <w:rFonts w:ascii="Times New Roman" w:hAnsi="Times New Roman" w:cs="Times New Roman"/>
              </w:rPr>
              <w:t xml:space="preserve"> в подвале на чердаке и лестничных клетках</w:t>
            </w:r>
            <w:r w:rsidR="00DF301D">
              <w:rPr>
                <w:rFonts w:ascii="Times New Roman" w:hAnsi="Times New Roman" w:cs="Times New Roman"/>
              </w:rPr>
              <w:t xml:space="preserve"> – 95 м. п.</w:t>
            </w:r>
          </w:p>
        </w:tc>
        <w:tc>
          <w:tcPr>
            <w:tcW w:w="3970" w:type="dxa"/>
          </w:tcPr>
          <w:p w:rsidR="00CA002F" w:rsidRPr="00CE78F2" w:rsidRDefault="00FF396C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 т. р.</w:t>
            </w:r>
          </w:p>
        </w:tc>
      </w:tr>
      <w:tr w:rsidR="00CA002F" w:rsidRPr="00904710" w:rsidTr="00CA002F">
        <w:tc>
          <w:tcPr>
            <w:tcW w:w="7371" w:type="dxa"/>
          </w:tcPr>
          <w:p w:rsidR="00CA002F" w:rsidRPr="008442DD" w:rsidRDefault="00247829" w:rsidP="00D5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временной перемычки на системе ГВС в т/ц</w:t>
            </w:r>
            <w:r w:rsidR="00DF301D">
              <w:rPr>
                <w:rFonts w:ascii="Times New Roman" w:hAnsi="Times New Roman" w:cs="Times New Roman"/>
              </w:rPr>
              <w:t xml:space="preserve"> – 2,5 м. п.</w:t>
            </w:r>
          </w:p>
        </w:tc>
        <w:tc>
          <w:tcPr>
            <w:tcW w:w="3970" w:type="dxa"/>
          </w:tcPr>
          <w:p w:rsidR="00CA002F" w:rsidRPr="00CE78F2" w:rsidRDefault="00247829" w:rsidP="00D5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т. р.</w:t>
            </w:r>
          </w:p>
        </w:tc>
      </w:tr>
      <w:tr w:rsidR="00FF396C" w:rsidRPr="00904710" w:rsidTr="00CA002F">
        <w:tc>
          <w:tcPr>
            <w:tcW w:w="7371" w:type="dxa"/>
          </w:tcPr>
          <w:p w:rsidR="00FF396C" w:rsidRPr="008442DD" w:rsidRDefault="00FF396C" w:rsidP="00FF39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970" w:type="dxa"/>
          </w:tcPr>
          <w:p w:rsidR="00FF396C" w:rsidRPr="00FF396C" w:rsidRDefault="00FF396C" w:rsidP="00247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96C">
              <w:rPr>
                <w:rFonts w:ascii="Times New Roman" w:hAnsi="Times New Roman" w:cs="Times New Roman"/>
                <w:b/>
              </w:rPr>
              <w:t>8</w:t>
            </w:r>
            <w:r w:rsidR="00247829">
              <w:rPr>
                <w:rFonts w:ascii="Times New Roman" w:hAnsi="Times New Roman" w:cs="Times New Roman"/>
                <w:b/>
              </w:rPr>
              <w:t>8</w:t>
            </w:r>
            <w:r w:rsidRPr="00FF396C">
              <w:rPr>
                <w:rFonts w:ascii="Times New Roman" w:hAnsi="Times New Roman" w:cs="Times New Roman"/>
                <w:b/>
              </w:rPr>
              <w:t>,</w:t>
            </w:r>
            <w:r w:rsidR="00247829">
              <w:rPr>
                <w:rFonts w:ascii="Times New Roman" w:hAnsi="Times New Roman" w:cs="Times New Roman"/>
                <w:b/>
              </w:rPr>
              <w:t>1</w:t>
            </w:r>
            <w:r w:rsidRPr="00FF396C">
              <w:rPr>
                <w:rFonts w:ascii="Times New Roman" w:hAnsi="Times New Roman" w:cs="Times New Roman"/>
                <w:b/>
              </w:rPr>
              <w:t xml:space="preserve"> т. р.</w:t>
            </w:r>
          </w:p>
        </w:tc>
      </w:tr>
    </w:tbl>
    <w:p w:rsidR="000B2C5F" w:rsidRDefault="000B2C5F" w:rsidP="000B2C5F">
      <w:pPr>
        <w:spacing w:after="0"/>
        <w:rPr>
          <w:b/>
          <w:u w:val="single"/>
        </w:rPr>
      </w:pPr>
      <w:r>
        <w:rPr>
          <w:b/>
          <w:u w:val="single"/>
        </w:rPr>
        <w:t xml:space="preserve">Фактически истрачено   </w:t>
      </w:r>
      <w:r>
        <w:rPr>
          <w:rFonts w:ascii="Times New Roman" w:hAnsi="Times New Roman" w:cs="Times New Roman"/>
          <w:b/>
        </w:rPr>
        <w:t>13,9 +</w:t>
      </w:r>
      <w:r w:rsidRPr="00207005">
        <w:rPr>
          <w:b/>
        </w:rPr>
        <w:t xml:space="preserve"> </w:t>
      </w:r>
      <w:r w:rsidRPr="00FF396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8</w:t>
      </w:r>
      <w:r w:rsidRPr="00FF396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1</w:t>
      </w:r>
      <w:r w:rsidRPr="00FF39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= 102 – </w:t>
      </w:r>
      <w:r w:rsidRPr="000B2C5F">
        <w:rPr>
          <w:rFonts w:ascii="Times New Roman" w:hAnsi="Times New Roman" w:cs="Times New Roman"/>
          <w:b/>
          <w:highlight w:val="yellow"/>
        </w:rPr>
        <w:t>53,5</w:t>
      </w:r>
      <w:r w:rsidRPr="00722D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 48,5  превышение – 48 %</w:t>
      </w:r>
    </w:p>
    <w:p w:rsidR="003325DE" w:rsidRDefault="003325DE">
      <w:pPr>
        <w:rPr>
          <w:u w:val="single"/>
        </w:rPr>
      </w:pPr>
    </w:p>
    <w:p w:rsidR="003325DE" w:rsidRDefault="003325DE" w:rsidP="003325DE"/>
    <w:p w:rsidR="003325DE" w:rsidRDefault="003325DE" w:rsidP="003325DE">
      <w:pPr>
        <w:spacing w:after="0"/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/Н. А. </w:t>
      </w:r>
      <w:proofErr w:type="spellStart"/>
      <w:r>
        <w:rPr>
          <w:u w:val="single"/>
        </w:rPr>
        <w:t>Марчак</w:t>
      </w:r>
      <w:proofErr w:type="spellEnd"/>
      <w:r>
        <w:rPr>
          <w:u w:val="single"/>
        </w:rPr>
        <w:t>/</w:t>
      </w:r>
      <w:r>
        <w:rPr>
          <w:b/>
          <w:u w:val="single"/>
        </w:rPr>
        <w:t>.</w:t>
      </w:r>
    </w:p>
    <w:p w:rsidR="00CA002F" w:rsidRPr="003325DE" w:rsidRDefault="00CA002F" w:rsidP="003325DE">
      <w:bookmarkStart w:id="0" w:name="_GoBack"/>
      <w:bookmarkEnd w:id="0"/>
    </w:p>
    <w:sectPr w:rsidR="00CA002F" w:rsidRPr="003325DE" w:rsidSect="00263C40">
      <w:pgSz w:w="11906" w:h="16838"/>
      <w:pgMar w:top="142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22" w:rsidRDefault="00CF7D22" w:rsidP="00BF6BC5">
      <w:pPr>
        <w:spacing w:after="0" w:line="240" w:lineRule="auto"/>
      </w:pPr>
      <w:r>
        <w:separator/>
      </w:r>
    </w:p>
  </w:endnote>
  <w:endnote w:type="continuationSeparator" w:id="0">
    <w:p w:rsidR="00CF7D22" w:rsidRDefault="00CF7D22" w:rsidP="00B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22" w:rsidRDefault="00CF7D22" w:rsidP="00BF6BC5">
      <w:pPr>
        <w:spacing w:after="0" w:line="240" w:lineRule="auto"/>
      </w:pPr>
      <w:r>
        <w:separator/>
      </w:r>
    </w:p>
  </w:footnote>
  <w:footnote w:type="continuationSeparator" w:id="0">
    <w:p w:rsidR="00CF7D22" w:rsidRDefault="00CF7D22" w:rsidP="00BF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17C"/>
    <w:rsid w:val="000616B2"/>
    <w:rsid w:val="000B253E"/>
    <w:rsid w:val="000B2C5F"/>
    <w:rsid w:val="000F6FA2"/>
    <w:rsid w:val="00164D1A"/>
    <w:rsid w:val="00176A56"/>
    <w:rsid w:val="001B3DA3"/>
    <w:rsid w:val="001C2D79"/>
    <w:rsid w:val="00203046"/>
    <w:rsid w:val="00207005"/>
    <w:rsid w:val="00247829"/>
    <w:rsid w:val="0026197E"/>
    <w:rsid w:val="00263C40"/>
    <w:rsid w:val="002652B1"/>
    <w:rsid w:val="002B5049"/>
    <w:rsid w:val="002E07BD"/>
    <w:rsid w:val="00330D8F"/>
    <w:rsid w:val="003325DE"/>
    <w:rsid w:val="003340B6"/>
    <w:rsid w:val="003468DC"/>
    <w:rsid w:val="003848D9"/>
    <w:rsid w:val="005249CE"/>
    <w:rsid w:val="00591166"/>
    <w:rsid w:val="005A2501"/>
    <w:rsid w:val="005C5C4A"/>
    <w:rsid w:val="00613693"/>
    <w:rsid w:val="0063340C"/>
    <w:rsid w:val="006A51F5"/>
    <w:rsid w:val="006B5BBA"/>
    <w:rsid w:val="00722D40"/>
    <w:rsid w:val="00793D95"/>
    <w:rsid w:val="007B7185"/>
    <w:rsid w:val="008442DD"/>
    <w:rsid w:val="008971DA"/>
    <w:rsid w:val="0091417C"/>
    <w:rsid w:val="009525B1"/>
    <w:rsid w:val="009A43CF"/>
    <w:rsid w:val="009E1824"/>
    <w:rsid w:val="00A50280"/>
    <w:rsid w:val="00A55A64"/>
    <w:rsid w:val="00A5782F"/>
    <w:rsid w:val="00AA72E8"/>
    <w:rsid w:val="00AD250D"/>
    <w:rsid w:val="00B24792"/>
    <w:rsid w:val="00B3729F"/>
    <w:rsid w:val="00B50D18"/>
    <w:rsid w:val="00B94B28"/>
    <w:rsid w:val="00BB6780"/>
    <w:rsid w:val="00BC12EB"/>
    <w:rsid w:val="00BF6BC5"/>
    <w:rsid w:val="00C3378A"/>
    <w:rsid w:val="00C748AB"/>
    <w:rsid w:val="00CA002F"/>
    <w:rsid w:val="00CE78F2"/>
    <w:rsid w:val="00CF7D22"/>
    <w:rsid w:val="00D272D4"/>
    <w:rsid w:val="00D54D28"/>
    <w:rsid w:val="00DA629D"/>
    <w:rsid w:val="00DB52AB"/>
    <w:rsid w:val="00DC0EC7"/>
    <w:rsid w:val="00DF301D"/>
    <w:rsid w:val="00E25D80"/>
    <w:rsid w:val="00E37BDC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BC5"/>
  </w:style>
  <w:style w:type="paragraph" w:styleId="a6">
    <w:name w:val="footer"/>
    <w:basedOn w:val="a"/>
    <w:link w:val="a7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BC5"/>
  </w:style>
  <w:style w:type="paragraph" w:styleId="a6">
    <w:name w:val="footer"/>
    <w:basedOn w:val="a"/>
    <w:link w:val="a7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Anna</cp:lastModifiedBy>
  <cp:revision>22</cp:revision>
  <cp:lastPrinted>2019-02-21T10:42:00Z</cp:lastPrinted>
  <dcterms:created xsi:type="dcterms:W3CDTF">2017-01-24T10:19:00Z</dcterms:created>
  <dcterms:modified xsi:type="dcterms:W3CDTF">2019-02-23T16:20:00Z</dcterms:modified>
</cp:coreProperties>
</file>