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18"/>
        <w:tblW w:w="0" w:type="auto"/>
        <w:tblLook w:val="04A0"/>
      </w:tblPr>
      <w:tblGrid>
        <w:gridCol w:w="8613"/>
        <w:gridCol w:w="2518"/>
      </w:tblGrid>
      <w:tr w:rsidR="00254D5F" w:rsidTr="00E751AB">
        <w:tc>
          <w:tcPr>
            <w:tcW w:w="8613" w:type="dxa"/>
          </w:tcPr>
          <w:p w:rsidR="00254D5F" w:rsidRPr="00254D5F" w:rsidRDefault="00E751A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обслуживание</w:t>
            </w:r>
          </w:p>
        </w:tc>
        <w:tc>
          <w:tcPr>
            <w:tcW w:w="2518" w:type="dxa"/>
          </w:tcPr>
          <w:p w:rsidR="00254D5F" w:rsidRPr="002E32E4" w:rsidRDefault="00254D5F" w:rsidP="00E751AB">
            <w:pPr>
              <w:jc w:val="center"/>
              <w:rPr>
                <w:rFonts w:ascii="Times New Roman" w:hAnsi="Times New Roman" w:cs="Times New Roman"/>
              </w:rPr>
            </w:pPr>
            <w:r w:rsidRPr="002E32E4"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EE495D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окон в подъездах</w:t>
            </w:r>
          </w:p>
        </w:tc>
        <w:tc>
          <w:tcPr>
            <w:tcW w:w="2518" w:type="dxa"/>
          </w:tcPr>
          <w:p w:rsidR="00254D5F" w:rsidRPr="002E32E4" w:rsidRDefault="002C7D40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EE495D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проверка вентиляционных каналов (2 раза в год)</w:t>
            </w:r>
          </w:p>
        </w:tc>
        <w:tc>
          <w:tcPr>
            <w:tcW w:w="2518" w:type="dxa"/>
          </w:tcPr>
          <w:p w:rsidR="00254D5F" w:rsidRPr="002E32E4" w:rsidRDefault="0054476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EE495D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козырька над спуском в подвал – 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8" w:type="dxa"/>
          </w:tcPr>
          <w:p w:rsidR="00254D5F" w:rsidRPr="002E32E4" w:rsidRDefault="00EE495D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EE495D" w:rsidP="00EE4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(обработка влагостойким материалом) отдельных мест наружных кирпичных стен – 62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2C7D40">
              <w:rPr>
                <w:rFonts w:ascii="Times New Roman" w:hAnsi="Times New Roman" w:cs="Times New Roman"/>
              </w:rPr>
              <w:t xml:space="preserve"> (Промышленный альпинизм)</w:t>
            </w:r>
          </w:p>
        </w:tc>
        <w:tc>
          <w:tcPr>
            <w:tcW w:w="2518" w:type="dxa"/>
          </w:tcPr>
          <w:p w:rsidR="00254D5F" w:rsidRPr="002E32E4" w:rsidRDefault="00EE495D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 т. р.</w:t>
            </w:r>
          </w:p>
        </w:tc>
      </w:tr>
      <w:tr w:rsidR="00EE495D" w:rsidTr="00E751AB">
        <w:tc>
          <w:tcPr>
            <w:tcW w:w="8613" w:type="dxa"/>
          </w:tcPr>
          <w:p w:rsidR="00EE495D" w:rsidRPr="00254D5F" w:rsidRDefault="00EE495D" w:rsidP="00EE49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Электро-измерительные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кабельных сетях и электрооборудовании</w:t>
            </w:r>
          </w:p>
        </w:tc>
        <w:tc>
          <w:tcPr>
            <w:tcW w:w="2518" w:type="dxa"/>
          </w:tcPr>
          <w:p w:rsidR="00EE495D" w:rsidRPr="002E32E4" w:rsidRDefault="00EE495D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т. р.</w:t>
            </w:r>
          </w:p>
        </w:tc>
      </w:tr>
      <w:tr w:rsidR="00EE495D" w:rsidTr="00E751AB">
        <w:tc>
          <w:tcPr>
            <w:tcW w:w="8613" w:type="dxa"/>
          </w:tcPr>
          <w:p w:rsidR="00EE495D" w:rsidRPr="00254D5F" w:rsidRDefault="00EE495D" w:rsidP="00EE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Гидроизоляция козырьков на северной стороне с подготовкой поверхности – 5 шт. - 12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EE495D" w:rsidRPr="002E32E4" w:rsidRDefault="00EE495D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 т. р.</w:t>
            </w:r>
          </w:p>
        </w:tc>
      </w:tr>
      <w:tr w:rsidR="0054476B" w:rsidTr="00E751AB">
        <w:tc>
          <w:tcPr>
            <w:tcW w:w="8613" w:type="dxa"/>
          </w:tcPr>
          <w:p w:rsidR="0054476B" w:rsidRDefault="0054476B" w:rsidP="0054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Наплавление гидроизоляционного материала в 1 слой на </w:t>
            </w:r>
            <w:proofErr w:type="gramStart"/>
            <w:r>
              <w:rPr>
                <w:rFonts w:ascii="Times New Roman" w:hAnsi="Times New Roman" w:cs="Times New Roman"/>
              </w:rPr>
              <w:t>подготовленную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476B" w:rsidRPr="00254D5F" w:rsidRDefault="0054476B" w:rsidP="0054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(ремонт кровли) – 1, 2 под. – 350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8" w:type="dxa"/>
          </w:tcPr>
          <w:p w:rsidR="0054476B" w:rsidRPr="002E32E4" w:rsidRDefault="0054476B" w:rsidP="00544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т. р.</w:t>
            </w:r>
          </w:p>
        </w:tc>
      </w:tr>
      <w:tr w:rsidR="00EE495D" w:rsidTr="00E751AB">
        <w:tc>
          <w:tcPr>
            <w:tcW w:w="8613" w:type="dxa"/>
          </w:tcPr>
          <w:p w:rsidR="00EE495D" w:rsidRPr="00254D5F" w:rsidRDefault="00EE495D" w:rsidP="00EE4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EE495D" w:rsidRPr="002E32E4" w:rsidRDefault="00EE495D" w:rsidP="00EE4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95D" w:rsidTr="00E751AB">
        <w:tc>
          <w:tcPr>
            <w:tcW w:w="8613" w:type="dxa"/>
          </w:tcPr>
          <w:p w:rsidR="00EE495D" w:rsidRPr="00254D5F" w:rsidRDefault="00EE495D" w:rsidP="00EE4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EE495D" w:rsidRPr="002E32E4" w:rsidRDefault="00EE495D" w:rsidP="00EE4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95D" w:rsidTr="00E751AB">
        <w:tc>
          <w:tcPr>
            <w:tcW w:w="8613" w:type="dxa"/>
          </w:tcPr>
          <w:p w:rsidR="00EE495D" w:rsidRPr="00C8585B" w:rsidRDefault="00EE495D" w:rsidP="00EE49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 по комплексному обслуживанию:</w:t>
            </w:r>
          </w:p>
        </w:tc>
        <w:tc>
          <w:tcPr>
            <w:tcW w:w="2518" w:type="dxa"/>
          </w:tcPr>
          <w:p w:rsidR="00EE495D" w:rsidRPr="00C8585B" w:rsidRDefault="0054476B" w:rsidP="00EE49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376,5 т. р.</w:t>
            </w:r>
          </w:p>
        </w:tc>
      </w:tr>
      <w:tr w:rsidR="003E1C8F" w:rsidTr="00E751AB">
        <w:tc>
          <w:tcPr>
            <w:tcW w:w="8613" w:type="dxa"/>
          </w:tcPr>
          <w:p w:rsidR="003E1C8F" w:rsidRPr="00C8585B" w:rsidRDefault="003E1C8F" w:rsidP="00EE495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3E1C8F" w:rsidRDefault="003E1C8F" w:rsidP="00EE4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95D" w:rsidTr="00E751AB">
        <w:tc>
          <w:tcPr>
            <w:tcW w:w="8613" w:type="dxa"/>
          </w:tcPr>
          <w:p w:rsidR="00EE495D" w:rsidRPr="00254D5F" w:rsidRDefault="002C7D40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коммерческого узла учета тепловой энергии (Отопление, ГВС)</w:t>
            </w:r>
          </w:p>
        </w:tc>
        <w:tc>
          <w:tcPr>
            <w:tcW w:w="2518" w:type="dxa"/>
          </w:tcPr>
          <w:p w:rsidR="00EE495D" w:rsidRPr="002E32E4" w:rsidRDefault="00A90B90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 т.р.</w:t>
            </w:r>
          </w:p>
        </w:tc>
      </w:tr>
      <w:tr w:rsidR="00EE495D" w:rsidTr="00E751AB">
        <w:tc>
          <w:tcPr>
            <w:tcW w:w="8613" w:type="dxa"/>
          </w:tcPr>
          <w:p w:rsidR="00EE495D" w:rsidRPr="00254D5F" w:rsidRDefault="002C7D40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стояка ГВС с подключением </w:t>
            </w:r>
            <w:proofErr w:type="spellStart"/>
            <w:r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кв. 29,31,34,37,40</w:t>
            </w:r>
          </w:p>
        </w:tc>
        <w:tc>
          <w:tcPr>
            <w:tcW w:w="2518" w:type="dxa"/>
          </w:tcPr>
          <w:p w:rsidR="00EE495D" w:rsidRPr="002E32E4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 т. р.</w:t>
            </w:r>
          </w:p>
        </w:tc>
      </w:tr>
      <w:tr w:rsidR="00EE495D" w:rsidTr="00E751AB">
        <w:tc>
          <w:tcPr>
            <w:tcW w:w="8613" w:type="dxa"/>
          </w:tcPr>
          <w:p w:rsidR="00EE495D" w:rsidRPr="00254D5F" w:rsidRDefault="002C7D40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ГВС кв. 2,5,8</w:t>
            </w:r>
          </w:p>
        </w:tc>
        <w:tc>
          <w:tcPr>
            <w:tcW w:w="2518" w:type="dxa"/>
          </w:tcPr>
          <w:p w:rsidR="00EE495D" w:rsidRPr="002E32E4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 т.р.</w:t>
            </w:r>
          </w:p>
        </w:tc>
      </w:tr>
      <w:tr w:rsidR="00EE495D" w:rsidTr="00E751AB">
        <w:tc>
          <w:tcPr>
            <w:tcW w:w="8613" w:type="dxa"/>
          </w:tcPr>
          <w:p w:rsidR="00EE495D" w:rsidRDefault="002C7D40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ХВС кв. 2,5,8</w:t>
            </w:r>
          </w:p>
        </w:tc>
        <w:tc>
          <w:tcPr>
            <w:tcW w:w="2518" w:type="dxa"/>
          </w:tcPr>
          <w:p w:rsidR="00EE495D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 т. р.</w:t>
            </w:r>
          </w:p>
        </w:tc>
      </w:tr>
      <w:tr w:rsidR="00EE495D" w:rsidTr="00E751AB">
        <w:tc>
          <w:tcPr>
            <w:tcW w:w="8613" w:type="dxa"/>
          </w:tcPr>
          <w:p w:rsidR="00EE495D" w:rsidRDefault="0054476B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замене стояков ХВС</w:t>
            </w:r>
          </w:p>
        </w:tc>
        <w:tc>
          <w:tcPr>
            <w:tcW w:w="2518" w:type="dxa"/>
          </w:tcPr>
          <w:p w:rsidR="00EE495D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т. р.</w:t>
            </w:r>
          </w:p>
        </w:tc>
      </w:tr>
      <w:tr w:rsidR="00EE495D" w:rsidTr="00E751AB">
        <w:tc>
          <w:tcPr>
            <w:tcW w:w="8613" w:type="dxa"/>
          </w:tcPr>
          <w:p w:rsidR="00EE495D" w:rsidRDefault="0054476B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замене стояков ГВС</w:t>
            </w:r>
          </w:p>
        </w:tc>
        <w:tc>
          <w:tcPr>
            <w:tcW w:w="2518" w:type="dxa"/>
          </w:tcPr>
          <w:p w:rsidR="00EE495D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т. р.</w:t>
            </w:r>
          </w:p>
        </w:tc>
      </w:tr>
      <w:tr w:rsidR="0054476B" w:rsidTr="00E751AB">
        <w:tc>
          <w:tcPr>
            <w:tcW w:w="8613" w:type="dxa"/>
          </w:tcPr>
          <w:p w:rsidR="0054476B" w:rsidRDefault="0054476B" w:rsidP="002C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участков подающего и обратного трубопроводов ГВС в подвале</w:t>
            </w:r>
          </w:p>
        </w:tc>
        <w:tc>
          <w:tcPr>
            <w:tcW w:w="2518" w:type="dxa"/>
          </w:tcPr>
          <w:p w:rsidR="0054476B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 т. р.</w:t>
            </w:r>
          </w:p>
        </w:tc>
      </w:tr>
      <w:tr w:rsidR="0054476B" w:rsidTr="00E751AB">
        <w:tc>
          <w:tcPr>
            <w:tcW w:w="8613" w:type="dxa"/>
          </w:tcPr>
          <w:p w:rsidR="0054476B" w:rsidRDefault="0054476B" w:rsidP="002C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4476B" w:rsidRDefault="0054476B" w:rsidP="00EE4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95D" w:rsidTr="00E751AB">
        <w:tc>
          <w:tcPr>
            <w:tcW w:w="8613" w:type="dxa"/>
          </w:tcPr>
          <w:p w:rsidR="00EE495D" w:rsidRPr="00C8585B" w:rsidRDefault="00EE495D" w:rsidP="00EE49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 по сантехническим работам:</w:t>
            </w:r>
          </w:p>
        </w:tc>
        <w:tc>
          <w:tcPr>
            <w:tcW w:w="2518" w:type="dxa"/>
          </w:tcPr>
          <w:p w:rsidR="00EE495D" w:rsidRPr="00C8585B" w:rsidRDefault="00A90B90" w:rsidP="00EE49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417,6 т.р.</w:t>
            </w:r>
          </w:p>
        </w:tc>
      </w:tr>
      <w:tr w:rsidR="00EE495D" w:rsidTr="00E751AB">
        <w:tc>
          <w:tcPr>
            <w:tcW w:w="8613" w:type="dxa"/>
          </w:tcPr>
          <w:p w:rsidR="00EE495D" w:rsidRDefault="00EE495D" w:rsidP="00EE49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EE495D" w:rsidRDefault="00EE495D" w:rsidP="00EE4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95D" w:rsidTr="00E751AB">
        <w:tc>
          <w:tcPr>
            <w:tcW w:w="8613" w:type="dxa"/>
          </w:tcPr>
          <w:p w:rsidR="00EE495D" w:rsidRPr="00C8585B" w:rsidRDefault="00EE495D" w:rsidP="00EE49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18" w:type="dxa"/>
          </w:tcPr>
          <w:p w:rsidR="00EE495D" w:rsidRPr="00C8585B" w:rsidRDefault="00A90B90" w:rsidP="00EE49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794,1 т.р.</w:t>
            </w:r>
          </w:p>
        </w:tc>
      </w:tr>
    </w:tbl>
    <w:p w:rsidR="00E751AB" w:rsidRPr="00E751AB" w:rsidRDefault="00E751AB" w:rsidP="00E751AB">
      <w:pPr>
        <w:pStyle w:val="a4"/>
        <w:jc w:val="center"/>
        <w:rPr>
          <w:sz w:val="36"/>
          <w:szCs w:val="36"/>
          <w:u w:val="single"/>
        </w:rPr>
      </w:pPr>
      <w:r w:rsidRPr="00E751AB">
        <w:rPr>
          <w:sz w:val="36"/>
          <w:szCs w:val="36"/>
          <w:u w:val="single"/>
        </w:rPr>
        <w:t xml:space="preserve">Заозерная д. </w:t>
      </w:r>
      <w:r w:rsidR="00EE495D">
        <w:rPr>
          <w:sz w:val="36"/>
          <w:szCs w:val="36"/>
          <w:u w:val="single"/>
        </w:rPr>
        <w:t>11</w:t>
      </w:r>
    </w:p>
    <w:p w:rsidR="00E751AB" w:rsidRPr="00E751AB" w:rsidRDefault="00E751AB" w:rsidP="00E751AB">
      <w:pPr>
        <w:tabs>
          <w:tab w:val="left" w:pos="2241"/>
        </w:tabs>
        <w:spacing w:after="0"/>
        <w:jc w:val="center"/>
        <w:rPr>
          <w:sz w:val="36"/>
          <w:szCs w:val="36"/>
        </w:rPr>
      </w:pPr>
      <w:r w:rsidRPr="00E751AB">
        <w:rPr>
          <w:sz w:val="36"/>
          <w:szCs w:val="36"/>
        </w:rPr>
        <w:t>План работ на 2019 г.</w:t>
      </w:r>
      <w:bookmarkStart w:id="0" w:name="_GoBack"/>
      <w:bookmarkEnd w:id="0"/>
    </w:p>
    <w:p w:rsidR="005A33EF" w:rsidRDefault="00E751AB" w:rsidP="00E751AB">
      <w:pPr>
        <w:tabs>
          <w:tab w:val="left" w:pos="2241"/>
        </w:tabs>
        <w:spacing w:after="0"/>
      </w:pPr>
      <w:r>
        <w:tab/>
      </w:r>
    </w:p>
    <w:p w:rsidR="00E751AB" w:rsidRDefault="00E751AB" w:rsidP="00E751AB">
      <w:pPr>
        <w:tabs>
          <w:tab w:val="left" w:pos="2241"/>
        </w:tabs>
      </w:pPr>
    </w:p>
    <w:sectPr w:rsidR="00E751AB" w:rsidSect="00C8585B">
      <w:headerReference w:type="default" r:id="rId6"/>
      <w:pgSz w:w="11906" w:h="16838"/>
      <w:pgMar w:top="1134" w:right="424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3A" w:rsidRDefault="00CB263A" w:rsidP="00254D5F">
      <w:pPr>
        <w:spacing w:after="0" w:line="240" w:lineRule="auto"/>
      </w:pPr>
      <w:r>
        <w:separator/>
      </w:r>
    </w:p>
  </w:endnote>
  <w:endnote w:type="continuationSeparator" w:id="0">
    <w:p w:rsidR="00CB263A" w:rsidRDefault="00CB263A" w:rsidP="002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3A" w:rsidRDefault="00CB263A" w:rsidP="00254D5F">
      <w:pPr>
        <w:spacing w:after="0" w:line="240" w:lineRule="auto"/>
      </w:pPr>
      <w:r>
        <w:separator/>
      </w:r>
    </w:p>
  </w:footnote>
  <w:footnote w:type="continuationSeparator" w:id="0">
    <w:p w:rsidR="00CB263A" w:rsidRDefault="00CB263A" w:rsidP="002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AB" w:rsidRDefault="00C8585B" w:rsidP="00C8585B">
    <w:pPr>
      <w:pStyle w:val="a4"/>
      <w:jc w:val="right"/>
    </w:pPr>
    <w:r>
      <w:t>УТВЕРЖДАЮ Председатель правления</w:t>
    </w:r>
  </w:p>
  <w:p w:rsidR="00C8585B" w:rsidRDefault="00C8585B" w:rsidP="00C8585B">
    <w:pPr>
      <w:pStyle w:val="a4"/>
      <w:jc w:val="right"/>
    </w:pPr>
    <w:r>
      <w:t>ТСЖ «</w:t>
    </w:r>
    <w:proofErr w:type="spellStart"/>
    <w:r>
      <w:t>Кузьмолово</w:t>
    </w:r>
    <w:proofErr w:type="spellEnd"/>
    <w:r>
      <w:t>»_______А. С. Воздвиженская</w:t>
    </w:r>
  </w:p>
  <w:p w:rsidR="00C8585B" w:rsidRPr="00C8585B" w:rsidRDefault="00C8585B" w:rsidP="00C8585B">
    <w:pPr>
      <w:pStyle w:val="a4"/>
      <w:jc w:val="right"/>
    </w:pPr>
    <w:r>
      <w:t>«_____»_________________2019г.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AF"/>
    <w:rsid w:val="000E462B"/>
    <w:rsid w:val="00254D5F"/>
    <w:rsid w:val="002C7D40"/>
    <w:rsid w:val="002E32E4"/>
    <w:rsid w:val="002E5EAF"/>
    <w:rsid w:val="003E1C8F"/>
    <w:rsid w:val="00425D25"/>
    <w:rsid w:val="0054476B"/>
    <w:rsid w:val="005A33EF"/>
    <w:rsid w:val="0075432E"/>
    <w:rsid w:val="00846B40"/>
    <w:rsid w:val="00910486"/>
    <w:rsid w:val="00A77EFB"/>
    <w:rsid w:val="00A90B90"/>
    <w:rsid w:val="00C22377"/>
    <w:rsid w:val="00C8585B"/>
    <w:rsid w:val="00CB263A"/>
    <w:rsid w:val="00DE1C30"/>
    <w:rsid w:val="00E751AB"/>
    <w:rsid w:val="00EE495D"/>
    <w:rsid w:val="00F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5F"/>
  </w:style>
  <w:style w:type="paragraph" w:styleId="a6">
    <w:name w:val="footer"/>
    <w:basedOn w:val="a"/>
    <w:link w:val="a7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5F"/>
  </w:style>
  <w:style w:type="paragraph" w:styleId="a6">
    <w:name w:val="footer"/>
    <w:basedOn w:val="a"/>
    <w:link w:val="a7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fr_vozdvizhenskayaas</cp:lastModifiedBy>
  <cp:revision>7</cp:revision>
  <dcterms:created xsi:type="dcterms:W3CDTF">2019-02-18T11:53:00Z</dcterms:created>
  <dcterms:modified xsi:type="dcterms:W3CDTF">2019-02-27T09:02:00Z</dcterms:modified>
</cp:coreProperties>
</file>